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6D594" w14:textId="4887A709" w:rsidR="00B34B45" w:rsidRPr="00F11BDF" w:rsidRDefault="00B34B45" w:rsidP="00B34B45">
      <w:pPr>
        <w:spacing w:after="120" w:line="20" w:lineRule="atLeast"/>
        <w:contextualSpacing/>
        <w:rPr>
          <w:rFonts w:ascii="Times New Roman" w:hAnsi="Times New Roman" w:cs="Times New Roman"/>
          <w:b/>
          <w:bCs/>
          <w:sz w:val="24"/>
          <w:szCs w:val="24"/>
        </w:rPr>
      </w:pPr>
    </w:p>
    <w:p w14:paraId="2E186AB1" w14:textId="1E1AA399" w:rsidR="00EE1753" w:rsidRPr="00F11BDF" w:rsidRDefault="00EE1753" w:rsidP="00EE1753">
      <w:pPr>
        <w:spacing w:after="120" w:line="20" w:lineRule="atLeast"/>
        <w:contextualSpacing/>
        <w:jc w:val="center"/>
        <w:rPr>
          <w:rFonts w:ascii="Times New Roman" w:hAnsi="Times New Roman" w:cs="Times New Roman"/>
          <w:b/>
          <w:bCs/>
          <w:i/>
          <w:sz w:val="22"/>
          <w:szCs w:val="22"/>
        </w:rPr>
      </w:pPr>
      <w:r w:rsidRPr="00F11BDF">
        <w:rPr>
          <w:rFonts w:ascii="Times New Roman" w:hAnsi="Times New Roman" w:cs="Times New Roman"/>
          <w:b/>
          <w:bCs/>
          <w:noProof/>
          <w:sz w:val="24"/>
          <w:szCs w:val="24"/>
        </w:rPr>
        <w:drawing>
          <wp:inline distT="0" distB="0" distL="0" distR="0" wp14:anchorId="1F59B4F7" wp14:editId="4F802C84">
            <wp:extent cx="1853565" cy="960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565" cy="960755"/>
                    </a:xfrm>
                    <a:prstGeom prst="rect">
                      <a:avLst/>
                    </a:prstGeom>
                  </pic:spPr>
                </pic:pic>
              </a:graphicData>
            </a:graphic>
          </wp:inline>
        </w:drawing>
      </w:r>
    </w:p>
    <w:p w14:paraId="4BFF77CA" w14:textId="59F52EFC" w:rsidR="00EE1753" w:rsidRPr="000062F9" w:rsidRDefault="00EE1753" w:rsidP="00EE1753">
      <w:pPr>
        <w:spacing w:after="120" w:line="20" w:lineRule="atLeast"/>
        <w:contextualSpacing/>
        <w:jc w:val="right"/>
        <w:rPr>
          <w:rFonts w:ascii="Times New Roman" w:hAnsi="Times New Roman" w:cs="Times New Roman"/>
          <w:iCs/>
          <w:color w:val="000000" w:themeColor="text1"/>
          <w:sz w:val="22"/>
          <w:szCs w:val="22"/>
        </w:rPr>
      </w:pPr>
      <w:r w:rsidRPr="000062F9">
        <w:rPr>
          <w:rFonts w:ascii="Times New Roman" w:hAnsi="Times New Roman" w:cs="Times New Roman"/>
          <w:iCs/>
          <w:color w:val="000000" w:themeColor="text1"/>
          <w:sz w:val="22"/>
          <w:szCs w:val="22"/>
        </w:rPr>
        <w:t>PATVIRTINTA</w:t>
      </w:r>
    </w:p>
    <w:p w14:paraId="765750A2" w14:textId="77777777" w:rsidR="00FD495A" w:rsidRDefault="00C075D0" w:rsidP="009B71BB">
      <w:pPr>
        <w:spacing w:after="120" w:line="20" w:lineRule="atLeast"/>
        <w:contextualSpacing/>
        <w:jc w:val="right"/>
        <w:rPr>
          <w:rFonts w:ascii="Times New Roman" w:hAnsi="Times New Roman" w:cs="Times New Roman"/>
          <w:iCs/>
          <w:color w:val="000000" w:themeColor="text1"/>
          <w:sz w:val="22"/>
          <w:szCs w:val="22"/>
        </w:rPr>
      </w:pPr>
      <w:r>
        <w:rPr>
          <w:rFonts w:ascii="Times New Roman" w:hAnsi="Times New Roman" w:cs="Times New Roman"/>
          <w:iCs/>
          <w:color w:val="000000" w:themeColor="text1"/>
          <w:sz w:val="22"/>
          <w:szCs w:val="22"/>
        </w:rPr>
        <w:t xml:space="preserve">Perkančiosios organizacijos </w:t>
      </w:r>
    </w:p>
    <w:p w14:paraId="733B86AC" w14:textId="094E0FA8" w:rsidR="00EE1753" w:rsidRPr="00EE54DD" w:rsidRDefault="00EE1753" w:rsidP="009B71BB">
      <w:pPr>
        <w:spacing w:after="120" w:line="20" w:lineRule="atLeast"/>
        <w:contextualSpacing/>
        <w:jc w:val="right"/>
        <w:rPr>
          <w:rFonts w:ascii="Times New Roman" w:hAnsi="Times New Roman" w:cs="Times New Roman"/>
          <w:iCs/>
          <w:color w:val="000000" w:themeColor="text1"/>
          <w:sz w:val="22"/>
          <w:szCs w:val="22"/>
        </w:rPr>
      </w:pPr>
      <w:r w:rsidRPr="000062F9">
        <w:rPr>
          <w:rFonts w:ascii="Times New Roman" w:hAnsi="Times New Roman" w:cs="Times New Roman"/>
          <w:iCs/>
          <w:color w:val="000000" w:themeColor="text1"/>
          <w:sz w:val="22"/>
          <w:szCs w:val="22"/>
        </w:rPr>
        <w:t>Vieš</w:t>
      </w:r>
      <w:r w:rsidR="009B71BB">
        <w:rPr>
          <w:rFonts w:ascii="Times New Roman" w:hAnsi="Times New Roman" w:cs="Times New Roman"/>
          <w:iCs/>
          <w:color w:val="000000" w:themeColor="text1"/>
          <w:sz w:val="22"/>
          <w:szCs w:val="22"/>
        </w:rPr>
        <w:t>ųjų</w:t>
      </w:r>
      <w:r w:rsidRPr="000062F9">
        <w:rPr>
          <w:rFonts w:ascii="Times New Roman" w:hAnsi="Times New Roman" w:cs="Times New Roman"/>
          <w:iCs/>
          <w:color w:val="000000" w:themeColor="text1"/>
          <w:sz w:val="22"/>
          <w:szCs w:val="22"/>
        </w:rPr>
        <w:t xml:space="preserve"> pirkim</w:t>
      </w:r>
      <w:r w:rsidR="009B71BB">
        <w:rPr>
          <w:rFonts w:ascii="Times New Roman" w:hAnsi="Times New Roman" w:cs="Times New Roman"/>
          <w:iCs/>
          <w:color w:val="000000" w:themeColor="text1"/>
          <w:sz w:val="22"/>
          <w:szCs w:val="22"/>
        </w:rPr>
        <w:t>ų</w:t>
      </w:r>
      <w:r w:rsidRPr="000062F9">
        <w:rPr>
          <w:rFonts w:ascii="Times New Roman" w:hAnsi="Times New Roman" w:cs="Times New Roman"/>
          <w:iCs/>
          <w:color w:val="000000" w:themeColor="text1"/>
          <w:sz w:val="22"/>
          <w:szCs w:val="22"/>
        </w:rPr>
        <w:t xml:space="preserve"> komisijos</w:t>
      </w:r>
      <w:r w:rsidR="009B71BB">
        <w:rPr>
          <w:rFonts w:ascii="Times New Roman" w:hAnsi="Times New Roman" w:cs="Times New Roman"/>
          <w:iCs/>
          <w:color w:val="000000" w:themeColor="text1"/>
          <w:sz w:val="22"/>
          <w:szCs w:val="22"/>
        </w:rPr>
        <w:t xml:space="preserve"> </w:t>
      </w:r>
      <w:r w:rsidRPr="00EE54DD">
        <w:rPr>
          <w:rFonts w:ascii="Times New Roman" w:hAnsi="Times New Roman" w:cs="Times New Roman"/>
          <w:iCs/>
          <w:sz w:val="22"/>
          <w:szCs w:val="22"/>
        </w:rPr>
        <w:t>202</w:t>
      </w:r>
      <w:r w:rsidR="003270EA" w:rsidRPr="00EE54DD">
        <w:rPr>
          <w:rFonts w:ascii="Times New Roman" w:hAnsi="Times New Roman" w:cs="Times New Roman"/>
          <w:iCs/>
          <w:sz w:val="22"/>
          <w:szCs w:val="22"/>
        </w:rPr>
        <w:t>6</w:t>
      </w:r>
      <w:r w:rsidRPr="00EE54DD">
        <w:rPr>
          <w:rFonts w:ascii="Times New Roman" w:hAnsi="Times New Roman" w:cs="Times New Roman"/>
          <w:iCs/>
          <w:sz w:val="22"/>
          <w:szCs w:val="22"/>
        </w:rPr>
        <w:t xml:space="preserve"> m.</w:t>
      </w:r>
      <w:r w:rsidR="002018FC" w:rsidRPr="00EE54DD">
        <w:rPr>
          <w:rFonts w:ascii="Times New Roman" w:hAnsi="Times New Roman" w:cs="Times New Roman"/>
          <w:iCs/>
          <w:sz w:val="22"/>
          <w:szCs w:val="22"/>
        </w:rPr>
        <w:t xml:space="preserve"> </w:t>
      </w:r>
      <w:r w:rsidR="003270EA" w:rsidRPr="00EE54DD">
        <w:rPr>
          <w:rFonts w:ascii="Times New Roman" w:hAnsi="Times New Roman" w:cs="Times New Roman"/>
          <w:iCs/>
          <w:sz w:val="22"/>
          <w:szCs w:val="22"/>
        </w:rPr>
        <w:t>vasario 6</w:t>
      </w:r>
      <w:r w:rsidR="00341BBD" w:rsidRPr="00EE54DD">
        <w:rPr>
          <w:rFonts w:ascii="Times New Roman" w:hAnsi="Times New Roman" w:cs="Times New Roman"/>
          <w:iCs/>
          <w:sz w:val="22"/>
          <w:szCs w:val="22"/>
        </w:rPr>
        <w:t xml:space="preserve"> </w:t>
      </w:r>
      <w:r w:rsidRPr="00EE54DD">
        <w:rPr>
          <w:rFonts w:ascii="Times New Roman" w:hAnsi="Times New Roman" w:cs="Times New Roman"/>
          <w:iCs/>
          <w:color w:val="000000" w:themeColor="text1"/>
          <w:sz w:val="22"/>
          <w:szCs w:val="22"/>
        </w:rPr>
        <w:t xml:space="preserve">d. </w:t>
      </w:r>
    </w:p>
    <w:p w14:paraId="16714491" w14:textId="0F152F13" w:rsidR="00FD495A" w:rsidRPr="000062F9" w:rsidRDefault="00FD495A" w:rsidP="00FD495A">
      <w:pPr>
        <w:spacing w:after="120" w:line="20" w:lineRule="atLeast"/>
        <w:contextualSpacing/>
        <w:jc w:val="right"/>
        <w:rPr>
          <w:rFonts w:ascii="Times New Roman" w:hAnsi="Times New Roman" w:cs="Times New Roman"/>
          <w:iCs/>
          <w:sz w:val="22"/>
          <w:szCs w:val="22"/>
        </w:rPr>
      </w:pPr>
      <w:r w:rsidRPr="00EE54DD">
        <w:rPr>
          <w:rFonts w:ascii="Times New Roman" w:hAnsi="Times New Roman" w:cs="Times New Roman"/>
          <w:iCs/>
          <w:color w:val="000000" w:themeColor="text1"/>
          <w:sz w:val="22"/>
          <w:szCs w:val="22"/>
        </w:rPr>
        <w:t xml:space="preserve">protokolu Nr. </w:t>
      </w:r>
      <w:r w:rsidR="00EE54DD" w:rsidRPr="00EE54DD">
        <w:rPr>
          <w:rFonts w:ascii="Times New Roman" w:hAnsi="Times New Roman" w:cs="Times New Roman"/>
          <w:iCs/>
          <w:color w:val="000000" w:themeColor="text1"/>
          <w:sz w:val="22"/>
          <w:szCs w:val="22"/>
        </w:rPr>
        <w:t>2217</w:t>
      </w:r>
      <w:r w:rsidRPr="000062F9">
        <w:rPr>
          <w:rFonts w:ascii="Times New Roman" w:hAnsi="Times New Roman" w:cs="Times New Roman"/>
          <w:iCs/>
          <w:color w:val="000000" w:themeColor="text1"/>
          <w:sz w:val="22"/>
          <w:szCs w:val="22"/>
        </w:rPr>
        <w:t xml:space="preserve"> </w:t>
      </w:r>
    </w:p>
    <w:p w14:paraId="0FF28F26" w14:textId="77A32336" w:rsidR="00FD495A" w:rsidRPr="00036388" w:rsidRDefault="002011E2" w:rsidP="00EE1753">
      <w:pPr>
        <w:spacing w:after="120" w:line="20" w:lineRule="atLeast"/>
        <w:contextualSpacing/>
        <w:jc w:val="right"/>
        <w:rPr>
          <w:rFonts w:ascii="Times New Roman" w:hAnsi="Times New Roman" w:cs="Times New Roman"/>
          <w:iCs/>
          <w:sz w:val="22"/>
          <w:szCs w:val="22"/>
        </w:rPr>
      </w:pPr>
      <w:proofErr w:type="spellStart"/>
      <w:r w:rsidRPr="00036388">
        <w:rPr>
          <w:rFonts w:ascii="Times New Roman" w:hAnsi="Times New Roman" w:cs="Times New Roman"/>
          <w:iCs/>
          <w:color w:val="000000" w:themeColor="text1"/>
          <w:sz w:val="22"/>
          <w:szCs w:val="22"/>
        </w:rPr>
        <w:t>EcoCost</w:t>
      </w:r>
      <w:proofErr w:type="spellEnd"/>
      <w:r w:rsidR="009050AE" w:rsidRPr="00036388">
        <w:rPr>
          <w:rFonts w:ascii="Times New Roman" w:hAnsi="Times New Roman" w:cs="Times New Roman"/>
          <w:iCs/>
          <w:color w:val="000000" w:themeColor="text1"/>
          <w:sz w:val="22"/>
          <w:szCs w:val="22"/>
        </w:rPr>
        <w:t xml:space="preserve"> </w:t>
      </w:r>
      <w:r w:rsidRPr="00036388">
        <w:rPr>
          <w:rFonts w:ascii="Times New Roman" w:hAnsi="Times New Roman" w:cs="Times New Roman"/>
          <w:iCs/>
          <w:color w:val="000000" w:themeColor="text1"/>
          <w:sz w:val="22"/>
          <w:szCs w:val="22"/>
        </w:rPr>
        <w:t>N</w:t>
      </w:r>
      <w:r w:rsidR="009050AE" w:rsidRPr="00036388">
        <w:rPr>
          <w:rFonts w:ascii="Times New Roman" w:hAnsi="Times New Roman" w:cs="Times New Roman"/>
          <w:iCs/>
          <w:color w:val="000000" w:themeColor="text1"/>
          <w:sz w:val="22"/>
          <w:szCs w:val="22"/>
        </w:rPr>
        <w:t>r</w:t>
      </w:r>
      <w:r w:rsidRPr="00036388">
        <w:rPr>
          <w:rFonts w:ascii="Times New Roman" w:hAnsi="Times New Roman" w:cs="Times New Roman"/>
          <w:iCs/>
          <w:color w:val="000000" w:themeColor="text1"/>
          <w:sz w:val="22"/>
          <w:szCs w:val="22"/>
        </w:rPr>
        <w:t>.</w:t>
      </w:r>
      <w:r w:rsidR="00403EC2" w:rsidRPr="00036388">
        <w:rPr>
          <w:rFonts w:ascii="Times New Roman" w:hAnsi="Times New Roman" w:cs="Times New Roman"/>
          <w:iCs/>
          <w:color w:val="000000" w:themeColor="text1"/>
          <w:sz w:val="22"/>
          <w:szCs w:val="22"/>
        </w:rPr>
        <w:t>20967</w:t>
      </w:r>
      <w:r w:rsidRPr="00036388">
        <w:rPr>
          <w:rFonts w:ascii="Times New Roman" w:hAnsi="Times New Roman" w:cs="Times New Roman"/>
          <w:iCs/>
          <w:sz w:val="22"/>
          <w:szCs w:val="22"/>
        </w:rPr>
        <w:t xml:space="preserve"> </w:t>
      </w:r>
    </w:p>
    <w:p w14:paraId="4DAA7510" w14:textId="5F371181" w:rsidR="00EE1753" w:rsidRPr="00F11BDF" w:rsidRDefault="00927B1F" w:rsidP="00EE1753">
      <w:pPr>
        <w:spacing w:after="120" w:line="20" w:lineRule="atLeast"/>
        <w:contextualSpacing/>
        <w:jc w:val="right"/>
        <w:rPr>
          <w:rFonts w:ascii="Times New Roman" w:hAnsi="Times New Roman" w:cs="Times New Roman"/>
          <w:iCs/>
          <w:sz w:val="22"/>
          <w:szCs w:val="22"/>
        </w:rPr>
      </w:pPr>
      <w:r w:rsidRPr="00036388">
        <w:rPr>
          <w:rFonts w:ascii="Times New Roman" w:hAnsi="Times New Roman" w:cs="Times New Roman"/>
          <w:iCs/>
          <w:sz w:val="22"/>
          <w:szCs w:val="22"/>
        </w:rPr>
        <w:t>CVP</w:t>
      </w:r>
      <w:r w:rsidR="00614F75" w:rsidRPr="00036388">
        <w:rPr>
          <w:rFonts w:ascii="Times New Roman" w:hAnsi="Times New Roman" w:cs="Times New Roman"/>
          <w:iCs/>
          <w:sz w:val="22"/>
          <w:szCs w:val="22"/>
        </w:rPr>
        <w:t xml:space="preserve"> </w:t>
      </w:r>
      <w:r w:rsidRPr="00036388">
        <w:rPr>
          <w:rFonts w:ascii="Times New Roman" w:hAnsi="Times New Roman" w:cs="Times New Roman"/>
          <w:iCs/>
          <w:sz w:val="22"/>
          <w:szCs w:val="22"/>
        </w:rPr>
        <w:t>IS Pirkimo</w:t>
      </w:r>
      <w:r w:rsidR="0012618C" w:rsidRPr="00036388">
        <w:rPr>
          <w:rFonts w:ascii="Times New Roman" w:hAnsi="Times New Roman" w:cs="Times New Roman"/>
          <w:iCs/>
          <w:sz w:val="22"/>
          <w:szCs w:val="22"/>
        </w:rPr>
        <w:t xml:space="preserve"> ID</w:t>
      </w:r>
      <w:r w:rsidRPr="00036388">
        <w:rPr>
          <w:rFonts w:ascii="Times New Roman" w:hAnsi="Times New Roman" w:cs="Times New Roman"/>
          <w:iCs/>
          <w:sz w:val="22"/>
          <w:szCs w:val="22"/>
        </w:rPr>
        <w:t xml:space="preserve"> </w:t>
      </w:r>
      <w:r w:rsidR="00036388" w:rsidRPr="00036388">
        <w:rPr>
          <w:rFonts w:ascii="Times New Roman" w:hAnsi="Times New Roman" w:cs="Times New Roman"/>
          <w:iCs/>
          <w:sz w:val="22"/>
          <w:szCs w:val="22"/>
        </w:rPr>
        <w:t>6380788</w:t>
      </w:r>
    </w:p>
    <w:p w14:paraId="3C9BDE84" w14:textId="77777777" w:rsidR="00B34B45" w:rsidRPr="00F11BDF" w:rsidRDefault="00B34B45" w:rsidP="00EE1753">
      <w:pPr>
        <w:spacing w:after="120" w:line="20" w:lineRule="atLeast"/>
        <w:contextualSpacing/>
        <w:jc w:val="right"/>
        <w:rPr>
          <w:rFonts w:ascii="Times New Roman" w:hAnsi="Times New Roman" w:cs="Times New Roman"/>
          <w:b/>
          <w:bCs/>
          <w:color w:val="000000" w:themeColor="text1"/>
          <w:sz w:val="24"/>
          <w:szCs w:val="24"/>
        </w:rPr>
      </w:pPr>
    </w:p>
    <w:p w14:paraId="17785C56" w14:textId="669B96A9" w:rsidR="00B34B45" w:rsidRPr="00F11BDF" w:rsidRDefault="00B34B45" w:rsidP="004E4612">
      <w:pPr>
        <w:spacing w:after="120" w:line="20" w:lineRule="atLeast"/>
        <w:contextualSpacing/>
        <w:jc w:val="center"/>
        <w:rPr>
          <w:rFonts w:ascii="Times New Roman" w:hAnsi="Times New Roman" w:cs="Times New Roman"/>
          <w:b/>
          <w:bCs/>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47B8E29B" w14:textId="45CADECA" w:rsidR="00D526C8" w:rsidRPr="00F11BDF"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F11BDF" w:rsidRDefault="00D526C8" w:rsidP="004E4612">
          <w:pPr>
            <w:spacing w:after="120" w:line="20" w:lineRule="atLeast"/>
            <w:contextualSpacing/>
            <w:jc w:val="center"/>
            <w:rPr>
              <w:rFonts w:ascii="Times New Roman" w:hAnsi="Times New Roman" w:cs="Times New Roman"/>
              <w:sz w:val="24"/>
              <w:szCs w:val="24"/>
            </w:rPr>
          </w:pPr>
        </w:p>
        <w:p w14:paraId="6F5603A9" w14:textId="77777777" w:rsidR="00633D16" w:rsidRPr="00F11BDF" w:rsidRDefault="00D6296A" w:rsidP="00EB48CF">
          <w:pPr>
            <w:spacing w:after="120" w:line="360" w:lineRule="auto"/>
            <w:contextualSpacing/>
            <w:jc w:val="center"/>
            <w:rPr>
              <w:rFonts w:ascii="Times New Roman" w:hAnsi="Times New Roman" w:cs="Times New Roman"/>
              <w:b/>
              <w:bCs/>
              <w:sz w:val="28"/>
              <w:szCs w:val="28"/>
            </w:rPr>
          </w:pPr>
          <w:r w:rsidRPr="00F11BDF">
            <w:rPr>
              <w:rFonts w:ascii="Times New Roman" w:hAnsi="Times New Roman" w:cs="Times New Roman"/>
              <w:b/>
              <w:bCs/>
              <w:sz w:val="28"/>
              <w:szCs w:val="28"/>
            </w:rPr>
            <w:t xml:space="preserve">Tarptautinio </w:t>
          </w:r>
          <w:r w:rsidR="00B34B45" w:rsidRPr="00F11BDF">
            <w:rPr>
              <w:rFonts w:ascii="Times New Roman" w:hAnsi="Times New Roman" w:cs="Times New Roman"/>
              <w:b/>
              <w:bCs/>
              <w:sz w:val="28"/>
              <w:szCs w:val="28"/>
            </w:rPr>
            <w:t>viešojo pirkimo</w:t>
          </w:r>
          <w:r w:rsidR="00D526C8" w:rsidRPr="00F11BDF">
            <w:rPr>
              <w:rFonts w:ascii="Times New Roman" w:hAnsi="Times New Roman" w:cs="Times New Roman"/>
              <w:b/>
              <w:bCs/>
              <w:sz w:val="28"/>
              <w:szCs w:val="28"/>
            </w:rPr>
            <w:t xml:space="preserve"> </w:t>
          </w:r>
          <w:bookmarkStart w:id="0" w:name="_Hlk146804302"/>
        </w:p>
        <w:p w14:paraId="2C013812" w14:textId="55A385A3" w:rsidR="00D6296A" w:rsidRPr="0007701F" w:rsidRDefault="00D526C8" w:rsidP="0007701F">
          <w:pPr>
            <w:jc w:val="center"/>
            <w:rPr>
              <w:rFonts w:ascii="Times New Roman" w:eastAsia="Arial Unicode MS" w:hAnsi="Times New Roman" w:cs="Times New Roman"/>
              <w:b/>
              <w:bCs/>
              <w:sz w:val="24"/>
              <w:szCs w:val="24"/>
              <w:lang w:eastAsia="en-US"/>
            </w:rPr>
          </w:pPr>
          <w:r w:rsidRPr="006553D0">
            <w:rPr>
              <w:rFonts w:ascii="Times New Roman" w:hAnsi="Times New Roman" w:cs="Times New Roman"/>
              <w:b/>
              <w:bCs/>
              <w:sz w:val="36"/>
              <w:szCs w:val="36"/>
            </w:rPr>
            <w:t>„</w:t>
          </w:r>
          <w:r w:rsidR="00EC5033">
            <w:rPr>
              <w:rFonts w:ascii="Times New Roman" w:eastAsia="Arial Unicode MS" w:hAnsi="Times New Roman" w:cs="Times New Roman"/>
              <w:b/>
              <w:bCs/>
              <w:sz w:val="32"/>
              <w:szCs w:val="32"/>
              <w:lang w:eastAsia="en-US"/>
            </w:rPr>
            <w:t>ĮVAIRIOS</w:t>
          </w:r>
          <w:r w:rsidR="0007701F" w:rsidRPr="0007701F">
            <w:rPr>
              <w:rFonts w:ascii="Times New Roman" w:eastAsia="Arial Unicode MS" w:hAnsi="Times New Roman" w:cs="Times New Roman"/>
              <w:b/>
              <w:bCs/>
              <w:sz w:val="32"/>
              <w:szCs w:val="32"/>
              <w:lang w:eastAsia="en-US"/>
            </w:rPr>
            <w:t xml:space="preserve"> MEDŽIAGOS MIKROBIOLOGINIAMS TYRIMAMS</w:t>
          </w:r>
          <w:r w:rsidR="006323E3" w:rsidRPr="00F11BDF">
            <w:rPr>
              <w:rFonts w:ascii="Times New Roman" w:hAnsi="Times New Roman" w:cs="Times New Roman"/>
              <w:b/>
              <w:bCs/>
              <w:sz w:val="36"/>
              <w:szCs w:val="36"/>
            </w:rPr>
            <w:t>“</w:t>
          </w:r>
        </w:p>
        <w:bookmarkEnd w:id="0"/>
        <w:p w14:paraId="67D34D7E" w14:textId="1649A403" w:rsidR="00D53BF4" w:rsidRDefault="00F2342F" w:rsidP="00F2342F">
          <w:pPr>
            <w:spacing w:after="120" w:line="360" w:lineRule="auto"/>
            <w:contextualSpacing/>
            <w:jc w:val="center"/>
            <w:rPr>
              <w:rFonts w:ascii="Times New Roman" w:hAnsi="Times New Roman" w:cs="Times New Roman"/>
              <w:b/>
              <w:bCs/>
              <w:sz w:val="28"/>
              <w:szCs w:val="28"/>
            </w:rPr>
          </w:pPr>
          <w:r w:rsidRPr="00F11BDF">
            <w:rPr>
              <w:rFonts w:ascii="Times New Roman" w:hAnsi="Times New Roman" w:cs="Times New Roman"/>
              <w:b/>
              <w:bCs/>
              <w:sz w:val="28"/>
              <w:szCs w:val="28"/>
            </w:rPr>
            <w:t>a</w:t>
          </w:r>
          <w:r w:rsidR="00B34B45" w:rsidRPr="00F11BDF">
            <w:rPr>
              <w:rFonts w:ascii="Times New Roman" w:hAnsi="Times New Roman" w:cs="Times New Roman"/>
              <w:b/>
              <w:bCs/>
              <w:sz w:val="28"/>
              <w:szCs w:val="28"/>
            </w:rPr>
            <w:t xml:space="preserve">tviro konkurso specialiosios </w:t>
          </w:r>
          <w:r w:rsidRPr="00F11BDF">
            <w:rPr>
              <w:rFonts w:ascii="Times New Roman" w:hAnsi="Times New Roman" w:cs="Times New Roman"/>
              <w:b/>
              <w:bCs/>
              <w:sz w:val="28"/>
              <w:szCs w:val="28"/>
            </w:rPr>
            <w:t xml:space="preserve">sąlygos </w:t>
          </w:r>
        </w:p>
        <w:p w14:paraId="7494296F" w14:textId="66526BF8" w:rsidR="00946CA3" w:rsidRPr="00F11BDF" w:rsidRDefault="00DC56E7" w:rsidP="00F2342F">
          <w:pPr>
            <w:spacing w:after="12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Versija Nr. 1</w:t>
          </w:r>
        </w:p>
        <w:p w14:paraId="0FC90D8B" w14:textId="77777777" w:rsidR="00D526C8" w:rsidRPr="00F11BDF" w:rsidRDefault="00D526C8" w:rsidP="0048654D">
          <w:pPr>
            <w:spacing w:after="120" w:line="20" w:lineRule="atLeast"/>
            <w:contextualSpacing/>
            <w:rPr>
              <w:rFonts w:ascii="Times New Roman" w:hAnsi="Times New Roman" w:cs="Times New Roman"/>
              <w:sz w:val="28"/>
              <w:szCs w:val="28"/>
            </w:rPr>
          </w:pPr>
        </w:p>
        <w:p w14:paraId="517C01D9" w14:textId="298840C3" w:rsidR="001C24BC" w:rsidRPr="00F11BDF" w:rsidRDefault="005F13F0" w:rsidP="004E4612">
          <w:pPr>
            <w:spacing w:after="120" w:line="20" w:lineRule="atLeast"/>
            <w:contextualSpacing/>
            <w:rPr>
              <w:rFonts w:ascii="Times New Roman" w:hAnsi="Times New Roman" w:cs="Times New Roman"/>
            </w:rPr>
          </w:pPr>
          <w:r w:rsidRPr="00F11BDF">
            <w:rPr>
              <w:rFonts w:ascii="Times New Roman" w:hAnsi="Times New Roman" w:cs="Times New Roman"/>
            </w:rPr>
            <w:br w:type="page"/>
          </w:r>
        </w:p>
        <w:p w14:paraId="0E6C15E7" w14:textId="77777777" w:rsidR="00BB28BD" w:rsidRPr="00F11BDF" w:rsidRDefault="00BB28BD" w:rsidP="00BB28BD">
          <w:pPr>
            <w:pStyle w:val="TOCHeading"/>
            <w:spacing w:before="0" w:line="20" w:lineRule="atLeast"/>
            <w:ind w:left="432" w:hanging="432"/>
            <w:contextualSpacing/>
            <w:rPr>
              <w:rFonts w:ascii="Times New Roman" w:hAnsi="Times New Roman" w:cs="Times New Roman"/>
            </w:rPr>
          </w:pPr>
          <w:r w:rsidRPr="00F11BDF">
            <w:rPr>
              <w:rFonts w:ascii="Times New Roman" w:hAnsi="Times New Roman" w:cs="Times New Roman"/>
            </w:rPr>
            <w:lastRenderedPageBreak/>
            <w:t>TURINYS</w:t>
          </w:r>
        </w:p>
        <w:p w14:paraId="6312D617" w14:textId="75FAD8B9" w:rsidR="00BB28BD" w:rsidRPr="00F11BDF" w:rsidRDefault="00BB28BD" w:rsidP="00BB28BD">
          <w:pPr>
            <w:tabs>
              <w:tab w:val="left" w:pos="567"/>
            </w:tabs>
            <w:spacing w:after="0"/>
            <w:ind w:left="142" w:hanging="142"/>
            <w:rPr>
              <w:rFonts w:ascii="Times New Roman" w:hAnsi="Times New Roman" w:cs="Times New Roman"/>
              <w:b/>
              <w:bCs/>
            </w:rPr>
          </w:pPr>
          <w:bookmarkStart w:id="1" w:name="_Hlk127263077"/>
          <w:r w:rsidRPr="00F11BDF">
            <w:rPr>
              <w:rFonts w:ascii="Times New Roman" w:hAnsi="Times New Roman" w:cs="Times New Roman"/>
              <w:b/>
              <w:bCs/>
            </w:rPr>
            <w:t>1. Bendra informacija</w:t>
          </w:r>
          <w:r w:rsidRPr="00F11BDF">
            <w:rPr>
              <w:rFonts w:ascii="Times New Roman" w:hAnsi="Times New Roman" w:cs="Times New Roman"/>
              <w:b/>
              <w:bCs/>
            </w:rPr>
            <w:tab/>
          </w:r>
        </w:p>
        <w:p w14:paraId="64AC2D2F" w14:textId="37FE1331" w:rsidR="00BB28BD" w:rsidRPr="00F11BDF" w:rsidRDefault="00BB28BD" w:rsidP="00BB28BD">
          <w:pPr>
            <w:tabs>
              <w:tab w:val="left" w:pos="567"/>
            </w:tabs>
            <w:spacing w:after="0"/>
            <w:ind w:left="142" w:hanging="142"/>
            <w:rPr>
              <w:rFonts w:ascii="Times New Roman" w:hAnsi="Times New Roman" w:cs="Times New Roman"/>
              <w:b/>
              <w:bCs/>
            </w:rPr>
          </w:pPr>
          <w:r w:rsidRPr="00F11BDF">
            <w:rPr>
              <w:rFonts w:ascii="Times New Roman" w:hAnsi="Times New Roman" w:cs="Times New Roman"/>
              <w:b/>
              <w:bCs/>
            </w:rPr>
            <w:t>2. Pirkimo objektas</w:t>
          </w:r>
          <w:r w:rsidRPr="00F11BDF">
            <w:rPr>
              <w:rFonts w:ascii="Times New Roman" w:hAnsi="Times New Roman" w:cs="Times New Roman"/>
              <w:b/>
              <w:bCs/>
            </w:rPr>
            <w:tab/>
          </w:r>
        </w:p>
        <w:p w14:paraId="3C4E5571" w14:textId="293302C3" w:rsidR="00BB28BD" w:rsidRPr="00F11BDF" w:rsidRDefault="00BB28BD" w:rsidP="00BB28BD">
          <w:pPr>
            <w:tabs>
              <w:tab w:val="left" w:pos="567"/>
            </w:tabs>
            <w:spacing w:after="0"/>
            <w:ind w:left="142" w:hanging="142"/>
            <w:rPr>
              <w:rFonts w:ascii="Times New Roman" w:hAnsi="Times New Roman" w:cs="Times New Roman"/>
              <w:b/>
              <w:bCs/>
            </w:rPr>
          </w:pPr>
          <w:r w:rsidRPr="00F11BDF">
            <w:rPr>
              <w:rFonts w:ascii="Times New Roman" w:hAnsi="Times New Roman" w:cs="Times New Roman"/>
              <w:b/>
              <w:bCs/>
            </w:rPr>
            <w:t>3. Susitikimai su tiekėjais ir pirkimo objekto apžiūra</w:t>
          </w:r>
          <w:r w:rsidRPr="00F11BDF">
            <w:rPr>
              <w:rFonts w:ascii="Times New Roman" w:hAnsi="Times New Roman" w:cs="Times New Roman"/>
              <w:b/>
              <w:bCs/>
            </w:rPr>
            <w:tab/>
          </w:r>
        </w:p>
        <w:p w14:paraId="2430A313" w14:textId="08FFC0D8" w:rsidR="00BB28BD" w:rsidRPr="00F11BDF" w:rsidRDefault="00BB28BD" w:rsidP="00BB28BD">
          <w:pPr>
            <w:tabs>
              <w:tab w:val="left" w:pos="567"/>
            </w:tabs>
            <w:spacing w:after="0"/>
            <w:ind w:left="142" w:hanging="142"/>
            <w:rPr>
              <w:rFonts w:ascii="Times New Roman" w:hAnsi="Times New Roman" w:cs="Times New Roman"/>
              <w:b/>
              <w:bCs/>
            </w:rPr>
          </w:pPr>
          <w:r w:rsidRPr="00F11BDF">
            <w:rPr>
              <w:rFonts w:ascii="Times New Roman" w:hAnsi="Times New Roman" w:cs="Times New Roman"/>
              <w:b/>
              <w:bCs/>
            </w:rPr>
            <w:t>4. Tiekėjų pašalinimo pagrindai ir kvalifikacijos reikalavimai</w:t>
          </w:r>
          <w:r w:rsidRPr="00F11BDF">
            <w:rPr>
              <w:rFonts w:ascii="Times New Roman" w:hAnsi="Times New Roman" w:cs="Times New Roman"/>
              <w:b/>
              <w:bCs/>
            </w:rPr>
            <w:tab/>
          </w:r>
        </w:p>
        <w:p w14:paraId="78ECCD44" w14:textId="4F5E8329" w:rsidR="00BB28BD" w:rsidRPr="00F11BDF" w:rsidRDefault="00BB28BD" w:rsidP="00BB28BD">
          <w:pPr>
            <w:tabs>
              <w:tab w:val="left" w:pos="567"/>
            </w:tabs>
            <w:spacing w:after="0"/>
            <w:ind w:left="142" w:hanging="142"/>
            <w:rPr>
              <w:rFonts w:ascii="Times New Roman" w:hAnsi="Times New Roman" w:cs="Times New Roman"/>
              <w:b/>
              <w:bCs/>
            </w:rPr>
          </w:pPr>
          <w:r w:rsidRPr="00F11BDF">
            <w:rPr>
              <w:rFonts w:ascii="Times New Roman" w:hAnsi="Times New Roman" w:cs="Times New Roman"/>
              <w:b/>
              <w:bCs/>
            </w:rPr>
            <w:t>5. Reikalavimai, susiję su nacionaliniu saugumu</w:t>
          </w:r>
        </w:p>
        <w:p w14:paraId="2F8BA0D7" w14:textId="77DA914F" w:rsidR="00BB28BD" w:rsidRPr="00F11BDF" w:rsidRDefault="00BB28BD" w:rsidP="00BB28BD">
          <w:pPr>
            <w:tabs>
              <w:tab w:val="left" w:pos="567"/>
            </w:tabs>
            <w:spacing w:after="0"/>
            <w:ind w:left="142" w:hanging="142"/>
            <w:rPr>
              <w:rFonts w:ascii="Times New Roman" w:hAnsi="Times New Roman" w:cs="Times New Roman"/>
              <w:b/>
              <w:bCs/>
            </w:rPr>
          </w:pPr>
          <w:r w:rsidRPr="00F11BDF">
            <w:rPr>
              <w:rFonts w:ascii="Times New Roman" w:hAnsi="Times New Roman" w:cs="Times New Roman"/>
              <w:b/>
              <w:bCs/>
            </w:rPr>
            <w:t>6. Specialieji reikalavimai pasiūlymų rengimui ir pateikimui</w:t>
          </w:r>
          <w:r w:rsidRPr="00F11BDF">
            <w:rPr>
              <w:rFonts w:ascii="Times New Roman" w:hAnsi="Times New Roman" w:cs="Times New Roman"/>
              <w:b/>
              <w:bCs/>
            </w:rPr>
            <w:tab/>
          </w:r>
        </w:p>
        <w:p w14:paraId="1AA62AC1" w14:textId="1705869A" w:rsidR="00BB28BD" w:rsidRPr="00F11BDF" w:rsidRDefault="00BB28BD" w:rsidP="00F465EB">
          <w:pPr>
            <w:tabs>
              <w:tab w:val="left" w:pos="284"/>
              <w:tab w:val="left" w:pos="567"/>
            </w:tabs>
            <w:spacing w:after="0"/>
            <w:ind w:left="142" w:hanging="142"/>
            <w:rPr>
              <w:rFonts w:ascii="Times New Roman" w:hAnsi="Times New Roman" w:cs="Times New Roman"/>
              <w:b/>
              <w:bCs/>
            </w:rPr>
          </w:pPr>
          <w:r w:rsidRPr="00F11BDF">
            <w:rPr>
              <w:rFonts w:ascii="Times New Roman" w:hAnsi="Times New Roman" w:cs="Times New Roman"/>
              <w:b/>
              <w:bCs/>
            </w:rPr>
            <w:t>7.</w:t>
          </w:r>
          <w:r w:rsidRPr="00F11BDF">
            <w:rPr>
              <w:rFonts w:ascii="Times New Roman" w:hAnsi="Times New Roman" w:cs="Times New Roman"/>
              <w:b/>
              <w:bCs/>
            </w:rPr>
            <w:tab/>
            <w:t>Pasiūlymo galiojimo užtikrinimas</w:t>
          </w:r>
          <w:r w:rsidRPr="00F11BDF">
            <w:rPr>
              <w:rFonts w:ascii="Times New Roman" w:hAnsi="Times New Roman" w:cs="Times New Roman"/>
              <w:b/>
              <w:bCs/>
            </w:rPr>
            <w:tab/>
          </w:r>
        </w:p>
        <w:p w14:paraId="73C2EF00" w14:textId="5ADA95C9" w:rsidR="00BB28BD" w:rsidRPr="00F11BDF" w:rsidRDefault="00BB28BD" w:rsidP="00BB28BD">
          <w:pPr>
            <w:tabs>
              <w:tab w:val="left" w:pos="284"/>
              <w:tab w:val="left" w:pos="567"/>
            </w:tabs>
            <w:spacing w:after="0"/>
            <w:ind w:left="142" w:hanging="142"/>
            <w:rPr>
              <w:rFonts w:ascii="Times New Roman" w:hAnsi="Times New Roman" w:cs="Times New Roman"/>
              <w:b/>
              <w:bCs/>
            </w:rPr>
          </w:pPr>
          <w:r w:rsidRPr="00F11BDF">
            <w:rPr>
              <w:rFonts w:ascii="Times New Roman" w:hAnsi="Times New Roman" w:cs="Times New Roman"/>
              <w:b/>
              <w:bCs/>
            </w:rPr>
            <w:t>8.</w:t>
          </w:r>
          <w:r w:rsidRPr="00F11BDF">
            <w:rPr>
              <w:rFonts w:ascii="Times New Roman" w:hAnsi="Times New Roman" w:cs="Times New Roman"/>
              <w:b/>
              <w:bCs/>
            </w:rPr>
            <w:tab/>
            <w:t>Elektroninis aukcionas</w:t>
          </w:r>
          <w:r w:rsidRPr="00F11BDF">
            <w:rPr>
              <w:rFonts w:ascii="Times New Roman" w:hAnsi="Times New Roman" w:cs="Times New Roman"/>
              <w:b/>
              <w:bCs/>
            </w:rPr>
            <w:tab/>
          </w:r>
        </w:p>
        <w:p w14:paraId="1857B861" w14:textId="3CEBEB11" w:rsidR="00BB28BD" w:rsidRPr="00F11BDF" w:rsidRDefault="00BB28BD" w:rsidP="00BB28BD">
          <w:pPr>
            <w:tabs>
              <w:tab w:val="left" w:pos="284"/>
              <w:tab w:val="left" w:pos="567"/>
            </w:tabs>
            <w:spacing w:after="0"/>
            <w:ind w:left="142" w:hanging="142"/>
            <w:rPr>
              <w:rFonts w:ascii="Times New Roman" w:hAnsi="Times New Roman" w:cs="Times New Roman"/>
              <w:b/>
              <w:bCs/>
            </w:rPr>
          </w:pPr>
          <w:r w:rsidRPr="00F11BDF">
            <w:rPr>
              <w:rFonts w:ascii="Times New Roman" w:hAnsi="Times New Roman" w:cs="Times New Roman"/>
              <w:b/>
              <w:bCs/>
            </w:rPr>
            <w:t>9.</w:t>
          </w:r>
          <w:r w:rsidRPr="00F11BDF">
            <w:rPr>
              <w:rFonts w:ascii="Times New Roman" w:hAnsi="Times New Roman" w:cs="Times New Roman"/>
              <w:b/>
              <w:bCs/>
            </w:rPr>
            <w:tab/>
            <w:t>Pasiūlymų vertinimas</w:t>
          </w:r>
          <w:r w:rsidRPr="00F11BDF">
            <w:rPr>
              <w:rFonts w:ascii="Times New Roman" w:hAnsi="Times New Roman" w:cs="Times New Roman"/>
              <w:b/>
              <w:bCs/>
            </w:rPr>
            <w:tab/>
          </w:r>
        </w:p>
        <w:p w14:paraId="784931EF" w14:textId="0E2DEB85" w:rsidR="00BB28BD" w:rsidRPr="00F11BDF" w:rsidRDefault="00BB28BD" w:rsidP="00BB28BD">
          <w:pPr>
            <w:tabs>
              <w:tab w:val="left" w:pos="284"/>
              <w:tab w:val="left" w:pos="567"/>
            </w:tabs>
            <w:spacing w:after="0"/>
            <w:ind w:left="142" w:hanging="142"/>
            <w:rPr>
              <w:rFonts w:ascii="Times New Roman" w:hAnsi="Times New Roman" w:cs="Times New Roman"/>
              <w:b/>
              <w:bCs/>
            </w:rPr>
          </w:pPr>
          <w:r w:rsidRPr="00F11BDF">
            <w:rPr>
              <w:rFonts w:ascii="Times New Roman" w:hAnsi="Times New Roman" w:cs="Times New Roman"/>
              <w:b/>
              <w:bCs/>
            </w:rPr>
            <w:t>10.</w:t>
          </w:r>
          <w:r w:rsidRPr="00F11BDF">
            <w:rPr>
              <w:rFonts w:ascii="Times New Roman" w:hAnsi="Times New Roman" w:cs="Times New Roman"/>
              <w:b/>
              <w:bCs/>
            </w:rPr>
            <w:tab/>
            <w:t>Sutarties sudarymas</w:t>
          </w:r>
          <w:r w:rsidRPr="00F11BDF">
            <w:rPr>
              <w:rFonts w:ascii="Times New Roman" w:hAnsi="Times New Roman" w:cs="Times New Roman"/>
              <w:b/>
              <w:bCs/>
            </w:rPr>
            <w:tab/>
          </w:r>
        </w:p>
        <w:p w14:paraId="3AA7531C" w14:textId="2A27EC8D" w:rsidR="00BB28BD" w:rsidRPr="00F11BDF" w:rsidRDefault="00BB28BD" w:rsidP="00BB28BD">
          <w:pPr>
            <w:tabs>
              <w:tab w:val="left" w:pos="284"/>
              <w:tab w:val="left" w:pos="567"/>
            </w:tabs>
            <w:spacing w:after="0"/>
            <w:ind w:left="142" w:hanging="142"/>
            <w:rPr>
              <w:rFonts w:ascii="Times New Roman" w:hAnsi="Times New Roman" w:cs="Times New Roman"/>
            </w:rPr>
          </w:pPr>
          <w:r w:rsidRPr="00F11BDF">
            <w:rPr>
              <w:rFonts w:ascii="Times New Roman" w:hAnsi="Times New Roman" w:cs="Times New Roman"/>
              <w:b/>
              <w:bCs/>
            </w:rPr>
            <w:t>11.</w:t>
          </w:r>
          <w:r w:rsidRPr="00F11BDF">
            <w:rPr>
              <w:rFonts w:ascii="Times New Roman" w:hAnsi="Times New Roman" w:cs="Times New Roman"/>
              <w:b/>
              <w:bCs/>
            </w:rPr>
            <w:tab/>
            <w:t>Kitos sąlygos</w:t>
          </w:r>
          <w:r w:rsidRPr="00F11BDF">
            <w:rPr>
              <w:rFonts w:ascii="Times New Roman" w:hAnsi="Times New Roman" w:cs="Times New Roman"/>
            </w:rPr>
            <w:tab/>
          </w:r>
        </w:p>
        <w:p w14:paraId="74E0CA40" w14:textId="77777777" w:rsidR="00BB28BD" w:rsidRPr="00F11BDF" w:rsidRDefault="00BB28BD" w:rsidP="00BB28BD">
          <w:pPr>
            <w:spacing w:after="0"/>
            <w:ind w:left="142" w:hanging="142"/>
            <w:rPr>
              <w:rFonts w:ascii="Times New Roman" w:hAnsi="Times New Roman" w:cs="Times New Roman"/>
            </w:rPr>
          </w:pPr>
        </w:p>
        <w:bookmarkEnd w:id="1"/>
        <w:p w14:paraId="02AEB094" w14:textId="77777777" w:rsidR="00384146" w:rsidRPr="004E2BB6" w:rsidRDefault="00384146" w:rsidP="00384146">
          <w:pPr>
            <w:spacing w:after="0"/>
            <w:ind w:left="142" w:hanging="142"/>
            <w:rPr>
              <w:rFonts w:ascii="Times New Roman" w:hAnsi="Times New Roman" w:cs="Times New Roman"/>
              <w:b/>
              <w:bCs/>
              <w:u w:val="single"/>
            </w:rPr>
          </w:pPr>
          <w:r>
            <w:rPr>
              <w:rFonts w:ascii="Times New Roman" w:hAnsi="Times New Roman" w:cs="Times New Roman"/>
              <w:b/>
              <w:bCs/>
              <w:u w:val="single"/>
            </w:rPr>
            <w:t>Specialiųjų p</w:t>
          </w:r>
          <w:r w:rsidRPr="004E2BB6">
            <w:rPr>
              <w:rFonts w:ascii="Times New Roman" w:hAnsi="Times New Roman" w:cs="Times New Roman"/>
              <w:b/>
              <w:bCs/>
              <w:u w:val="single"/>
            </w:rPr>
            <w:t>irkimo sąlygų priedai:</w:t>
          </w:r>
        </w:p>
        <w:p w14:paraId="02B8C4A8" w14:textId="77777777" w:rsidR="00384146" w:rsidRPr="0001109A" w:rsidRDefault="00384146" w:rsidP="0001109A">
          <w:pPr>
            <w:pStyle w:val="TOC2"/>
            <w:rPr>
              <w:rFonts w:ascii="Times New Roman" w:hAnsi="Times New Roman" w:cs="Times New Roman"/>
            </w:rPr>
          </w:pPr>
          <w:r w:rsidRPr="0001109A">
            <w:rPr>
              <w:rFonts w:ascii="Times New Roman" w:hAnsi="Times New Roman" w:cs="Times New Roman"/>
            </w:rPr>
            <w:t xml:space="preserve">Specialiųjų </w:t>
          </w:r>
          <w:hyperlink w:anchor="_Toc124404956" w:history="1">
            <w:r w:rsidRPr="0001109A">
              <w:rPr>
                <w:rFonts w:ascii="Times New Roman" w:hAnsi="Times New Roman" w:cs="Times New Roman"/>
              </w:rPr>
              <w:t>pirkimo sąlygų 1 priedas „Terminai“</w:t>
            </w:r>
          </w:hyperlink>
          <w:r w:rsidRPr="0001109A">
            <w:rPr>
              <w:rFonts w:ascii="Times New Roman" w:hAnsi="Times New Roman" w:cs="Times New Roman"/>
            </w:rPr>
            <w:t xml:space="preserve"> </w:t>
          </w:r>
        </w:p>
        <w:p w14:paraId="055D1EEE" w14:textId="1E5C944C" w:rsidR="00384146" w:rsidRDefault="00384146" w:rsidP="00384146">
          <w:pPr>
            <w:pStyle w:val="TOC2"/>
            <w:rPr>
              <w:rFonts w:ascii="Times New Roman" w:hAnsi="Times New Roman" w:cs="Times New Roman"/>
              <w:sz w:val="22"/>
              <w:szCs w:val="22"/>
              <w:lang w:eastAsia="en-US"/>
            </w:rPr>
          </w:pPr>
          <w:r w:rsidRPr="00AA1833">
            <w:rPr>
              <w:rFonts w:ascii="Times New Roman" w:hAnsi="Times New Roman" w:cs="Times New Roman"/>
            </w:rPr>
            <w:t xml:space="preserve">Specialiųjų </w:t>
          </w:r>
          <w:hyperlink w:anchor="_Toc124404957" w:history="1">
            <w:r>
              <w:rPr>
                <w:rStyle w:val="Hyperlink"/>
                <w:rFonts w:ascii="Times New Roman" w:hAnsi="Times New Roman" w:cs="Times New Roman"/>
              </w:rPr>
              <w:t>p</w:t>
            </w:r>
            <w:r w:rsidRPr="00AA1833">
              <w:rPr>
                <w:rStyle w:val="Hyperlink"/>
                <w:rFonts w:ascii="Times New Roman" w:hAnsi="Times New Roman" w:cs="Times New Roman"/>
              </w:rPr>
              <w:t>irkimo sąlygų 2</w:t>
            </w:r>
            <w:r w:rsidR="0036001A">
              <w:rPr>
                <w:rStyle w:val="Hyperlink"/>
                <w:rFonts w:ascii="Times New Roman" w:hAnsi="Times New Roman" w:cs="Times New Roman"/>
              </w:rPr>
              <w:t>.1</w:t>
            </w:r>
            <w:r w:rsidRPr="00AA1833">
              <w:rPr>
                <w:rStyle w:val="Hyperlink"/>
                <w:rFonts w:ascii="Times New Roman" w:hAnsi="Times New Roman" w:cs="Times New Roman"/>
              </w:rPr>
              <w:t xml:space="preserve"> priedas „Techninė specifikacija“</w:t>
            </w:r>
          </w:hyperlink>
        </w:p>
        <w:p w14:paraId="4D13D5BE" w14:textId="781C5E0E" w:rsidR="0036001A" w:rsidRPr="0036001A" w:rsidRDefault="0036001A" w:rsidP="0036001A">
          <w:pPr>
            <w:pStyle w:val="TOC2"/>
            <w:rPr>
              <w:rFonts w:ascii="Times New Roman" w:hAnsi="Times New Roman" w:cs="Times New Roman"/>
            </w:rPr>
          </w:pPr>
          <w:r w:rsidRPr="00AA1833">
            <w:rPr>
              <w:rFonts w:ascii="Times New Roman" w:hAnsi="Times New Roman" w:cs="Times New Roman"/>
            </w:rPr>
            <w:t xml:space="preserve">Specialiųjų </w:t>
          </w:r>
          <w:hyperlink w:anchor="_Toc124404957" w:history="1">
            <w:r w:rsidRPr="0036001A">
              <w:rPr>
                <w:rFonts w:ascii="Times New Roman" w:hAnsi="Times New Roman" w:cs="Times New Roman"/>
              </w:rPr>
              <w:t>pirkimo sąlygų 2</w:t>
            </w:r>
            <w:r w:rsidR="00EF2107">
              <w:rPr>
                <w:rFonts w:ascii="Times New Roman" w:hAnsi="Times New Roman" w:cs="Times New Roman"/>
              </w:rPr>
              <w:t>.2</w:t>
            </w:r>
            <w:r w:rsidRPr="0036001A">
              <w:rPr>
                <w:rFonts w:ascii="Times New Roman" w:hAnsi="Times New Roman" w:cs="Times New Roman"/>
              </w:rPr>
              <w:t xml:space="preserve"> priedas „</w:t>
            </w:r>
            <w:r w:rsidR="00EF2107">
              <w:rPr>
                <w:rFonts w:ascii="Times New Roman" w:hAnsi="Times New Roman" w:cs="Times New Roman"/>
              </w:rPr>
              <w:t>Detali t</w:t>
            </w:r>
            <w:r w:rsidRPr="0036001A">
              <w:rPr>
                <w:rFonts w:ascii="Times New Roman" w:hAnsi="Times New Roman" w:cs="Times New Roman"/>
              </w:rPr>
              <w:t>echninė specifikacija“</w:t>
            </w:r>
          </w:hyperlink>
        </w:p>
        <w:p w14:paraId="7EB96A0C" w14:textId="77777777" w:rsidR="00384146" w:rsidRPr="00AA1833" w:rsidRDefault="00384146" w:rsidP="00384146">
          <w:pPr>
            <w:pStyle w:val="TOC2"/>
            <w:rPr>
              <w:rFonts w:ascii="Times New Roman" w:hAnsi="Times New Roman" w:cs="Times New Roman"/>
              <w:sz w:val="22"/>
              <w:szCs w:val="22"/>
              <w:lang w:eastAsia="en-US"/>
            </w:rPr>
          </w:pPr>
          <w:r w:rsidRPr="00AA1833">
            <w:rPr>
              <w:rFonts w:ascii="Times New Roman" w:hAnsi="Times New Roman" w:cs="Times New Roman"/>
            </w:rPr>
            <w:t xml:space="preserve">Specialiųjų </w:t>
          </w:r>
          <w:hyperlink w:anchor="_Toc124404958" w:history="1">
            <w:r>
              <w:rPr>
                <w:rStyle w:val="Hyperlink"/>
                <w:rFonts w:ascii="Times New Roman" w:hAnsi="Times New Roman" w:cs="Times New Roman"/>
              </w:rPr>
              <w:t>p</w:t>
            </w:r>
            <w:r w:rsidRPr="00AA1833">
              <w:rPr>
                <w:rStyle w:val="Hyperlink"/>
                <w:rFonts w:ascii="Times New Roman" w:hAnsi="Times New Roman" w:cs="Times New Roman"/>
              </w:rPr>
              <w:t>irkimo sąlygų 3 priedas „Tiekėjų pašalinimo pagrindai“</w:t>
            </w:r>
          </w:hyperlink>
          <w:r w:rsidRPr="00AA1833">
            <w:rPr>
              <w:rFonts w:ascii="Times New Roman" w:hAnsi="Times New Roman" w:cs="Times New Roman"/>
              <w:sz w:val="22"/>
              <w:szCs w:val="22"/>
              <w:lang w:eastAsia="en-US"/>
            </w:rPr>
            <w:t xml:space="preserve"> </w:t>
          </w:r>
        </w:p>
        <w:p w14:paraId="2A26541C" w14:textId="77777777" w:rsidR="00384146" w:rsidRPr="00AA1833" w:rsidRDefault="00384146" w:rsidP="00384146">
          <w:pPr>
            <w:pStyle w:val="TOC2"/>
            <w:rPr>
              <w:rFonts w:ascii="Times New Roman" w:hAnsi="Times New Roman" w:cs="Times New Roman"/>
            </w:rPr>
          </w:pPr>
          <w:r w:rsidRPr="00035282">
            <w:rPr>
              <w:rFonts w:ascii="Times New Roman" w:hAnsi="Times New Roman" w:cs="Times New Roman"/>
              <w:b w:val="0"/>
              <w:bCs/>
              <w:i/>
              <w:iCs/>
            </w:rPr>
            <w:t xml:space="preserve">Specialiųjų </w:t>
          </w:r>
          <w:hyperlink w:anchor="_Toc124404959" w:history="1">
            <w:r w:rsidRPr="00035282">
              <w:rPr>
                <w:rStyle w:val="Hyperlink"/>
                <w:rFonts w:ascii="Times New Roman" w:hAnsi="Times New Roman" w:cs="Times New Roman"/>
                <w:b w:val="0"/>
                <w:bCs/>
                <w:i/>
                <w:iCs/>
              </w:rPr>
              <w:t>pirkimo sąlygų 4 priedas „Tiekėjų kvalifikacijos reikalavimai ir reikalaujami kokybės bei aplinkos apsaugos vadybos sistemų standartai“</w:t>
            </w:r>
          </w:hyperlink>
          <w:r w:rsidRPr="00AA1833">
            <w:rPr>
              <w:rFonts w:ascii="Times New Roman" w:hAnsi="Times New Roman" w:cs="Times New Roman"/>
              <w:sz w:val="22"/>
              <w:szCs w:val="22"/>
              <w:lang w:eastAsia="en-US"/>
            </w:rPr>
            <w:t xml:space="preserve"> </w:t>
          </w:r>
          <w:r w:rsidRPr="00AA1833">
            <w:rPr>
              <w:rStyle w:val="Hyperlink"/>
              <w:rFonts w:ascii="Times New Roman" w:hAnsi="Times New Roman" w:cs="Times New Roman"/>
              <w:b w:val="0"/>
              <w:i/>
            </w:rPr>
            <w:t xml:space="preserve">– </w:t>
          </w:r>
          <w:r w:rsidRPr="00AA1833">
            <w:rPr>
              <w:rStyle w:val="Hyperlink"/>
              <w:rFonts w:ascii="Times New Roman" w:hAnsi="Times New Roman" w:cs="Times New Roman"/>
              <w:b w:val="0"/>
              <w:i/>
              <w:color w:val="FF0000"/>
            </w:rPr>
            <w:t>netaikoma</w:t>
          </w:r>
          <w:r w:rsidRPr="00AA1833">
            <w:rPr>
              <w:rFonts w:ascii="Times New Roman" w:hAnsi="Times New Roman" w:cs="Times New Roman"/>
              <w:color w:val="FF0000"/>
            </w:rPr>
            <w:t xml:space="preserve"> </w:t>
          </w:r>
        </w:p>
        <w:p w14:paraId="1B75727E" w14:textId="77777777" w:rsidR="00384146" w:rsidRPr="00AA1833" w:rsidRDefault="00384146" w:rsidP="00384146">
          <w:pPr>
            <w:pStyle w:val="TOC2"/>
            <w:rPr>
              <w:rFonts w:ascii="Times New Roman" w:hAnsi="Times New Roman" w:cs="Times New Roman"/>
            </w:rPr>
          </w:pPr>
          <w:r w:rsidRPr="00AA1833">
            <w:rPr>
              <w:rFonts w:ascii="Times New Roman" w:hAnsi="Times New Roman" w:cs="Times New Roman"/>
            </w:rPr>
            <w:t xml:space="preserve">Specialiųjų </w:t>
          </w:r>
          <w:hyperlink w:anchor="_Toc124404960" w:history="1">
            <w:r>
              <w:rPr>
                <w:rStyle w:val="Hyperlink"/>
                <w:rFonts w:ascii="Times New Roman" w:hAnsi="Times New Roman" w:cs="Times New Roman"/>
              </w:rPr>
              <w:t>p</w:t>
            </w:r>
            <w:r w:rsidRPr="00AA1833">
              <w:rPr>
                <w:rStyle w:val="Hyperlink"/>
                <w:rFonts w:ascii="Times New Roman" w:hAnsi="Times New Roman" w:cs="Times New Roman"/>
              </w:rPr>
              <w:t>irkimo sąlygų 5 priedas „EBVPD“ (XML ir PDF formatu)</w:t>
            </w:r>
          </w:hyperlink>
          <w:r w:rsidRPr="00AA1833">
            <w:rPr>
              <w:rFonts w:ascii="Times New Roman" w:hAnsi="Times New Roman" w:cs="Times New Roman"/>
            </w:rPr>
            <w:t xml:space="preserve"> </w:t>
          </w:r>
        </w:p>
        <w:p w14:paraId="03B607B8" w14:textId="77777777" w:rsidR="00384146" w:rsidRPr="00AA1833" w:rsidRDefault="00384146" w:rsidP="00384146">
          <w:pPr>
            <w:pStyle w:val="TOC2"/>
            <w:rPr>
              <w:rFonts w:ascii="Times New Roman" w:hAnsi="Times New Roman" w:cs="Times New Roman"/>
              <w:sz w:val="22"/>
              <w:szCs w:val="22"/>
              <w:lang w:eastAsia="en-US"/>
            </w:rPr>
          </w:pPr>
          <w:r w:rsidRPr="00AA1833">
            <w:rPr>
              <w:rFonts w:ascii="Times New Roman" w:hAnsi="Times New Roman" w:cs="Times New Roman"/>
            </w:rPr>
            <w:t xml:space="preserve">Specialiųjų </w:t>
          </w:r>
          <w:hyperlink w:anchor="_Toc124404961" w:history="1">
            <w:r>
              <w:rPr>
                <w:rStyle w:val="Hyperlink"/>
                <w:rFonts w:ascii="Times New Roman" w:hAnsi="Times New Roman" w:cs="Times New Roman"/>
              </w:rPr>
              <w:t>p</w:t>
            </w:r>
            <w:r w:rsidRPr="00AA1833">
              <w:rPr>
                <w:rStyle w:val="Hyperlink"/>
                <w:rFonts w:ascii="Times New Roman" w:hAnsi="Times New Roman" w:cs="Times New Roman"/>
              </w:rPr>
              <w:t>irkimo sąlygų 6 priedas „Pasiūlymo forma“</w:t>
            </w:r>
          </w:hyperlink>
          <w:r w:rsidRPr="00AA1833">
            <w:rPr>
              <w:rFonts w:ascii="Times New Roman" w:hAnsi="Times New Roman" w:cs="Times New Roman"/>
              <w:sz w:val="22"/>
              <w:szCs w:val="22"/>
              <w:lang w:eastAsia="en-US"/>
            </w:rPr>
            <w:t xml:space="preserve"> </w:t>
          </w:r>
        </w:p>
        <w:p w14:paraId="7952DD4E" w14:textId="77777777" w:rsidR="00384146" w:rsidRPr="00AA1833" w:rsidRDefault="00384146" w:rsidP="00384146">
          <w:pPr>
            <w:pStyle w:val="TOC2"/>
            <w:rPr>
              <w:rFonts w:ascii="Times New Roman" w:hAnsi="Times New Roman" w:cs="Times New Roman"/>
            </w:rPr>
          </w:pPr>
          <w:r w:rsidRPr="00AA1833">
            <w:rPr>
              <w:rFonts w:ascii="Times New Roman" w:hAnsi="Times New Roman" w:cs="Times New Roman"/>
            </w:rPr>
            <w:t xml:space="preserve">Specialiųjų </w:t>
          </w:r>
          <w:hyperlink w:anchor="_Toc124404962" w:history="1">
            <w:r>
              <w:rPr>
                <w:rStyle w:val="Hyperlink"/>
                <w:rFonts w:ascii="Times New Roman" w:hAnsi="Times New Roman" w:cs="Times New Roman"/>
              </w:rPr>
              <w:t>p</w:t>
            </w:r>
            <w:r w:rsidRPr="00AA1833">
              <w:rPr>
                <w:rStyle w:val="Hyperlink"/>
                <w:rFonts w:ascii="Times New Roman" w:hAnsi="Times New Roman" w:cs="Times New Roman"/>
              </w:rPr>
              <w:t>irkimo sąlygų 7 priedas „Pasiūlymų vertinimo kriterijai ir sąlygos“</w:t>
            </w:r>
          </w:hyperlink>
          <w:r w:rsidRPr="00AA1833">
            <w:rPr>
              <w:rFonts w:ascii="Times New Roman" w:hAnsi="Times New Roman" w:cs="Times New Roman"/>
            </w:rPr>
            <w:t xml:space="preserve"> </w:t>
          </w:r>
        </w:p>
        <w:p w14:paraId="7B00F3C4" w14:textId="77777777" w:rsidR="00384146" w:rsidRPr="00AA1833" w:rsidRDefault="00384146" w:rsidP="00384146">
          <w:pPr>
            <w:pStyle w:val="TOC2"/>
            <w:rPr>
              <w:rFonts w:ascii="Times New Roman" w:hAnsi="Times New Roman" w:cs="Times New Roman"/>
              <w:b w:val="0"/>
              <w:bCs/>
              <w:i/>
              <w:iCs/>
              <w:lang w:eastAsia="en-US"/>
            </w:rPr>
          </w:pPr>
          <w:r w:rsidRPr="00035282">
            <w:rPr>
              <w:rFonts w:ascii="Times New Roman" w:hAnsi="Times New Roman" w:cs="Times New Roman"/>
              <w:b w:val="0"/>
              <w:bCs/>
              <w:i/>
              <w:iCs/>
            </w:rPr>
            <w:t xml:space="preserve">Specialiųjų </w:t>
          </w:r>
          <w:hyperlink w:anchor="_Toc124404963" w:history="1">
            <w:r>
              <w:rPr>
                <w:rStyle w:val="Hyperlink"/>
                <w:rFonts w:ascii="Times New Roman" w:hAnsi="Times New Roman" w:cs="Times New Roman"/>
                <w:b w:val="0"/>
                <w:bCs/>
                <w:i/>
                <w:iCs/>
              </w:rPr>
              <w:t>p</w:t>
            </w:r>
            <w:r w:rsidRPr="00035282">
              <w:rPr>
                <w:rStyle w:val="Hyperlink"/>
                <w:rFonts w:ascii="Times New Roman" w:hAnsi="Times New Roman" w:cs="Times New Roman"/>
                <w:b w:val="0"/>
                <w:bCs/>
                <w:i/>
                <w:iCs/>
              </w:rPr>
              <w:t>irkimo sąlygų 8 priedas „</w:t>
            </w:r>
          </w:hyperlink>
          <w:r w:rsidRPr="00AA1833">
            <w:rPr>
              <w:rFonts w:ascii="Times New Roman" w:hAnsi="Times New Roman" w:cs="Times New Roman"/>
              <w:b w:val="0"/>
              <w:bCs/>
              <w:i/>
              <w:iCs/>
              <w:lang w:eastAsia="en-US"/>
            </w:rPr>
            <w:t>Tiekėjo deklaracija dėl atitikties Reglamento nuostatoms juridiniam asmeniui”</w:t>
          </w:r>
          <w:r w:rsidRPr="00AA1833">
            <w:rPr>
              <w:rFonts w:ascii="Times New Roman" w:hAnsi="Times New Roman" w:cs="Times New Roman"/>
              <w:b w:val="0"/>
              <w:bCs/>
              <w:i/>
            </w:rPr>
            <w:t xml:space="preserve">- </w:t>
          </w:r>
          <w:r w:rsidRPr="00AA1833">
            <w:rPr>
              <w:rStyle w:val="Hyperlink"/>
              <w:rFonts w:ascii="Times New Roman" w:hAnsi="Times New Roman" w:cs="Times New Roman"/>
              <w:b w:val="0"/>
              <w:bCs/>
              <w:i/>
              <w:color w:val="FF0000"/>
            </w:rPr>
            <w:t>netaikoma</w:t>
          </w:r>
        </w:p>
        <w:p w14:paraId="6E949EE9" w14:textId="77777777" w:rsidR="00384146" w:rsidRPr="00AA1833" w:rsidRDefault="00384146" w:rsidP="00384146">
          <w:pPr>
            <w:spacing w:after="0"/>
            <w:rPr>
              <w:rFonts w:ascii="Times New Roman" w:hAnsi="Times New Roman" w:cs="Times New Roman"/>
              <w:bCs/>
              <w:i/>
              <w:iCs/>
            </w:rPr>
          </w:pPr>
          <w:r w:rsidRPr="00FF764A">
            <w:rPr>
              <w:rFonts w:ascii="Times New Roman" w:hAnsi="Times New Roman" w:cs="Times New Roman"/>
              <w:i/>
              <w:iCs/>
            </w:rPr>
            <w:t xml:space="preserve">Specialiųjų </w:t>
          </w:r>
          <w:hyperlink w:anchor="_Toc124404964" w:history="1">
            <w:r>
              <w:rPr>
                <w:rStyle w:val="Hyperlink"/>
                <w:rFonts w:ascii="Times New Roman" w:hAnsi="Times New Roman" w:cs="Times New Roman"/>
                <w:bCs/>
                <w:i/>
                <w:iCs/>
                <w:noProof/>
              </w:rPr>
              <w:t>p</w:t>
            </w:r>
            <w:r w:rsidRPr="00FF764A">
              <w:rPr>
                <w:rStyle w:val="Hyperlink"/>
                <w:rFonts w:ascii="Times New Roman" w:hAnsi="Times New Roman" w:cs="Times New Roman"/>
                <w:bCs/>
                <w:i/>
                <w:iCs/>
                <w:noProof/>
              </w:rPr>
              <w:t>irkimo sąlygų 9 priedas „Tiekėjo deklaracija dėl atitikties Reglamento nuostatoms fiziniam asmeniui“</w:t>
            </w:r>
          </w:hyperlink>
          <w:r w:rsidRPr="00AA1833">
            <w:rPr>
              <w:rFonts w:ascii="Times New Roman" w:hAnsi="Times New Roman" w:cs="Times New Roman"/>
              <w:bCs/>
              <w:i/>
            </w:rPr>
            <w:t xml:space="preserve"> - </w:t>
          </w:r>
          <w:r w:rsidRPr="00AA1833">
            <w:rPr>
              <w:rStyle w:val="Hyperlink"/>
              <w:rFonts w:ascii="Times New Roman" w:hAnsi="Times New Roman" w:cs="Times New Roman"/>
              <w:bCs/>
              <w:i/>
              <w:noProof/>
              <w:color w:val="FF0000"/>
            </w:rPr>
            <w:t>netaikoma</w:t>
          </w:r>
        </w:p>
        <w:p w14:paraId="56A14276" w14:textId="77777777" w:rsidR="00384146" w:rsidRPr="00AA1833" w:rsidRDefault="00384146" w:rsidP="00384146">
          <w:pPr>
            <w:spacing w:after="0"/>
            <w:ind w:left="142" w:hanging="142"/>
            <w:rPr>
              <w:rFonts w:ascii="Times New Roman" w:hAnsi="Times New Roman" w:cs="Times New Roman"/>
              <w:noProof/>
            </w:rPr>
          </w:pPr>
          <w:r w:rsidRPr="00AA1833">
            <w:rPr>
              <w:rFonts w:ascii="Times New Roman" w:hAnsi="Times New Roman" w:cs="Times New Roman"/>
              <w:i/>
            </w:rPr>
            <w:t xml:space="preserve">Specialiųjų </w:t>
          </w:r>
          <w:r>
            <w:rPr>
              <w:rFonts w:ascii="Times New Roman" w:hAnsi="Times New Roman" w:cs="Times New Roman"/>
              <w:i/>
            </w:rPr>
            <w:t>p</w:t>
          </w:r>
          <w:r w:rsidRPr="00AA1833">
            <w:rPr>
              <w:rFonts w:ascii="Times New Roman" w:hAnsi="Times New Roman" w:cs="Times New Roman"/>
              <w:i/>
            </w:rPr>
            <w:t xml:space="preserve">irkimo sąlygų 10 priedas </w:t>
          </w:r>
          <w:r w:rsidRPr="00AA1833">
            <w:rPr>
              <w:rFonts w:ascii="Times New Roman" w:hAnsi="Times New Roman" w:cs="Times New Roman"/>
              <w:i/>
              <w:iCs/>
            </w:rPr>
            <w:t>„</w:t>
          </w:r>
          <w:hyperlink w:anchor="_Toc124404964" w:history="1">
            <w:r w:rsidRPr="00AA1833">
              <w:rPr>
                <w:rFonts w:ascii="Times New Roman" w:eastAsia="Times New Roman" w:hAnsi="Times New Roman" w:cs="Times New Roman"/>
                <w:i/>
                <w:lang w:eastAsia="en-US"/>
              </w:rPr>
              <w:t>Nacionalinio saugumo reikalavimų atitikties deklaracija</w:t>
            </w:r>
            <w:r w:rsidRPr="00AA1833">
              <w:rPr>
                <w:rStyle w:val="Hyperlink"/>
                <w:rFonts w:ascii="Times New Roman" w:hAnsi="Times New Roman" w:cs="Times New Roman"/>
                <w:i/>
                <w:noProof/>
              </w:rPr>
              <w:t>“</w:t>
            </w:r>
          </w:hyperlink>
          <w:r w:rsidRPr="00AA1833">
            <w:rPr>
              <w:rStyle w:val="Hyperlink"/>
              <w:rFonts w:ascii="Times New Roman" w:hAnsi="Times New Roman" w:cs="Times New Roman"/>
              <w:i/>
              <w:noProof/>
            </w:rPr>
            <w:t xml:space="preserve"> – </w:t>
          </w:r>
          <w:r w:rsidRPr="00AA1833">
            <w:rPr>
              <w:rStyle w:val="Hyperlink"/>
              <w:rFonts w:ascii="Times New Roman" w:hAnsi="Times New Roman" w:cs="Times New Roman"/>
              <w:i/>
              <w:noProof/>
              <w:color w:val="FF0000"/>
            </w:rPr>
            <w:t>netaikoma</w:t>
          </w:r>
        </w:p>
        <w:p w14:paraId="037F7F6A" w14:textId="77777777" w:rsidR="00384146" w:rsidRPr="00AA1833" w:rsidRDefault="00384146" w:rsidP="00384146">
          <w:pPr>
            <w:spacing w:after="0"/>
            <w:ind w:left="142" w:hanging="142"/>
            <w:rPr>
              <w:rFonts w:ascii="Times New Roman" w:hAnsi="Times New Roman" w:cs="Times New Roman"/>
              <w:b/>
              <w:noProof/>
            </w:rPr>
          </w:pPr>
          <w:r w:rsidRPr="00FF764A">
            <w:rPr>
              <w:rFonts w:ascii="Times New Roman" w:hAnsi="Times New Roman" w:cs="Times New Roman"/>
              <w:b/>
              <w:bCs/>
            </w:rPr>
            <w:t>Specialiųjų</w:t>
          </w:r>
          <w:r w:rsidRPr="00AA1833">
            <w:rPr>
              <w:rFonts w:ascii="Times New Roman" w:hAnsi="Times New Roman" w:cs="Times New Roman"/>
            </w:rPr>
            <w:t xml:space="preserve"> </w:t>
          </w:r>
          <w:hyperlink w:anchor="_Toc124404965" w:history="1">
            <w:r>
              <w:rPr>
                <w:rStyle w:val="Hyperlink"/>
                <w:rFonts w:ascii="Times New Roman" w:hAnsi="Times New Roman" w:cs="Times New Roman"/>
                <w:b/>
                <w:noProof/>
              </w:rPr>
              <w:t>p</w:t>
            </w:r>
            <w:r w:rsidRPr="00AA1833">
              <w:rPr>
                <w:rStyle w:val="Hyperlink"/>
                <w:rFonts w:ascii="Times New Roman" w:hAnsi="Times New Roman" w:cs="Times New Roman"/>
                <w:b/>
                <w:noProof/>
              </w:rPr>
              <w:t>irkimo sąlygų 11 priedas „Sutarties projektas“</w:t>
            </w:r>
          </w:hyperlink>
          <w:r w:rsidRPr="00AA1833">
            <w:rPr>
              <w:rStyle w:val="Hyperlink"/>
              <w:rFonts w:ascii="Times New Roman" w:hAnsi="Times New Roman" w:cs="Times New Roman"/>
              <w:b/>
              <w:noProof/>
            </w:rPr>
            <w:t xml:space="preserve"> (Sutarties specialiosios ir bendrosios sąlygos)</w:t>
          </w:r>
        </w:p>
        <w:p w14:paraId="4D47B11E" w14:textId="77777777" w:rsidR="00384146" w:rsidRPr="00AA1833" w:rsidRDefault="00384146" w:rsidP="00384146">
          <w:pPr>
            <w:spacing w:after="0"/>
            <w:ind w:left="142" w:hanging="142"/>
            <w:rPr>
              <w:rFonts w:ascii="Times New Roman" w:hAnsi="Times New Roman" w:cs="Times New Roman"/>
              <w:b/>
              <w:bCs/>
              <w:iCs/>
            </w:rPr>
          </w:pPr>
          <w:r w:rsidRPr="00AA1833">
            <w:rPr>
              <w:rFonts w:ascii="Times New Roman" w:hAnsi="Times New Roman" w:cs="Times New Roman"/>
              <w:b/>
              <w:bCs/>
              <w:iCs/>
            </w:rPr>
            <w:t xml:space="preserve">Specialiųjų </w:t>
          </w:r>
          <w:r>
            <w:rPr>
              <w:rFonts w:ascii="Times New Roman" w:hAnsi="Times New Roman" w:cs="Times New Roman"/>
              <w:b/>
              <w:bCs/>
              <w:iCs/>
            </w:rPr>
            <w:t>p</w:t>
          </w:r>
          <w:r w:rsidRPr="00AA1833">
            <w:rPr>
              <w:rFonts w:ascii="Times New Roman" w:hAnsi="Times New Roman" w:cs="Times New Roman"/>
              <w:b/>
              <w:bCs/>
              <w:iCs/>
            </w:rPr>
            <w:t>irkimo sąlygų 12 priedas „Tiekėjo/Subtiekėjo deklaracija“</w:t>
          </w:r>
        </w:p>
        <w:p w14:paraId="73CCB438" w14:textId="5D8A5403" w:rsidR="005F13F0" w:rsidRPr="00F11BDF" w:rsidRDefault="004541D0" w:rsidP="007E7799">
          <w:pPr>
            <w:rPr>
              <w:rFonts w:ascii="Times New Roman" w:hAnsi="Times New Roman" w:cs="Times New Roman"/>
              <w:noProof/>
            </w:rPr>
          </w:pPr>
          <w:r w:rsidRPr="00F11BDF">
            <w:rPr>
              <w:rStyle w:val="Hyperlink"/>
              <w:rFonts w:ascii="Times New Roman" w:hAnsi="Times New Roman" w:cs="Times New Roman"/>
              <w:noProof/>
            </w:rPr>
            <w:br w:type="page"/>
          </w:r>
        </w:p>
      </w:sdtContent>
    </w:sdt>
    <w:p w14:paraId="7DBFF88B" w14:textId="0FE73970" w:rsidR="002415C7" w:rsidRPr="00F11BDF" w:rsidRDefault="00263B34" w:rsidP="00166399">
      <w:pPr>
        <w:pStyle w:val="Heading1"/>
        <w:numPr>
          <w:ilvl w:val="0"/>
          <w:numId w:val="1"/>
        </w:numPr>
        <w:spacing w:after="0" w:line="20" w:lineRule="atLeast"/>
        <w:ind w:left="567" w:hanging="567"/>
        <w:contextualSpacing/>
        <w:rPr>
          <w:rFonts w:ascii="Times New Roman" w:hAnsi="Times New Roman" w:cs="Times New Roman"/>
        </w:rPr>
      </w:pPr>
      <w:bookmarkStart w:id="2" w:name="_Toc124404945"/>
      <w:bookmarkStart w:id="3" w:name="_Toc335201954"/>
      <w:bookmarkStart w:id="4" w:name="_Toc147739116"/>
      <w:r w:rsidRPr="00F11BDF">
        <w:rPr>
          <w:rFonts w:ascii="Times New Roman" w:hAnsi="Times New Roman" w:cs="Times New Roman"/>
        </w:rPr>
        <w:lastRenderedPageBreak/>
        <w:t>Bendra informacija</w:t>
      </w:r>
      <w:bookmarkEnd w:id="2"/>
    </w:p>
    <w:p w14:paraId="20B4CC80" w14:textId="3D0F81C2" w:rsidR="008272CE" w:rsidRPr="00AF2630" w:rsidRDefault="008272CE" w:rsidP="007B1E0A">
      <w:pPr>
        <w:pStyle w:val="ListParagraph"/>
        <w:numPr>
          <w:ilvl w:val="1"/>
          <w:numId w:val="1"/>
        </w:numPr>
        <w:tabs>
          <w:tab w:val="left" w:pos="993"/>
        </w:tabs>
        <w:spacing w:after="0" w:line="20" w:lineRule="atLeast"/>
        <w:ind w:left="0" w:firstLine="567"/>
        <w:jc w:val="both"/>
        <w:rPr>
          <w:rFonts w:ascii="Times New Roman" w:hAnsi="Times New Roman" w:cs="Times New Roman"/>
          <w:color w:val="000000" w:themeColor="text1"/>
          <w:sz w:val="22"/>
          <w:szCs w:val="22"/>
        </w:rPr>
      </w:pPr>
      <w:r w:rsidRPr="00AF2630">
        <w:rPr>
          <w:rFonts w:ascii="Times New Roman" w:hAnsi="Times New Roman" w:cs="Times New Roman"/>
          <w:color w:val="000000" w:themeColor="text1"/>
          <w:sz w:val="22"/>
          <w:szCs w:val="22"/>
        </w:rPr>
        <w:t>Perkančioji organizacija –</w:t>
      </w:r>
      <w:r w:rsidR="000F02B9" w:rsidRPr="00AF2630">
        <w:rPr>
          <w:rFonts w:ascii="Times New Roman" w:eastAsia="Times New Roman" w:hAnsi="Times New Roman" w:cs="Times New Roman"/>
          <w:color w:val="000000" w:themeColor="text1"/>
          <w:sz w:val="22"/>
          <w:szCs w:val="22"/>
        </w:rPr>
        <w:t xml:space="preserve"> </w:t>
      </w:r>
      <w:r w:rsidR="00335D9B" w:rsidRPr="00AF2630">
        <w:rPr>
          <w:rFonts w:ascii="Times New Roman" w:eastAsia="Times New Roman" w:hAnsi="Times New Roman" w:cs="Times New Roman"/>
          <w:color w:val="000000" w:themeColor="text1"/>
          <w:sz w:val="22"/>
          <w:szCs w:val="22"/>
        </w:rPr>
        <w:t>viešoji įstaiga Kauno technologijos universitetas, juridinio asmens kodas 111950581, adresas K. Donelaičio g. 73, LT-44249 Kaunas</w:t>
      </w:r>
      <w:r w:rsidR="00362719" w:rsidRPr="00AF2630">
        <w:rPr>
          <w:rFonts w:ascii="Times New Roman" w:eastAsia="Calibri" w:hAnsi="Times New Roman" w:cs="Times New Roman"/>
          <w:color w:val="000000" w:themeColor="text1"/>
          <w:sz w:val="22"/>
          <w:szCs w:val="22"/>
        </w:rPr>
        <w:t>.</w:t>
      </w:r>
      <w:r w:rsidR="008C5433" w:rsidRPr="00AF2630">
        <w:rPr>
          <w:rFonts w:ascii="Times New Roman" w:eastAsia="Calibri" w:hAnsi="Times New Roman" w:cs="Times New Roman"/>
          <w:color w:val="000000" w:themeColor="text1"/>
          <w:sz w:val="22"/>
          <w:szCs w:val="22"/>
        </w:rPr>
        <w:t xml:space="preserve"> </w:t>
      </w:r>
      <w:r w:rsidR="00E05E2D" w:rsidRPr="00AF2630">
        <w:rPr>
          <w:rFonts w:ascii="Times New Roman" w:eastAsia="Calibri" w:hAnsi="Times New Roman" w:cs="Times New Roman"/>
          <w:color w:val="000000" w:themeColor="text1"/>
          <w:sz w:val="22"/>
          <w:szCs w:val="22"/>
        </w:rPr>
        <w:t>P</w:t>
      </w:r>
      <w:r w:rsidR="00D94650" w:rsidRPr="00AF2630">
        <w:rPr>
          <w:rFonts w:ascii="Times New Roman" w:eastAsia="Calibri" w:hAnsi="Times New Roman" w:cs="Times New Roman"/>
          <w:color w:val="000000" w:themeColor="text1"/>
          <w:sz w:val="22"/>
          <w:szCs w:val="22"/>
        </w:rPr>
        <w:t>erkančioji organizacija yra PVM mokėtoja</w:t>
      </w:r>
      <w:r w:rsidR="009C69A4" w:rsidRPr="00AF2630">
        <w:rPr>
          <w:rFonts w:ascii="Times New Roman" w:eastAsia="Calibri" w:hAnsi="Times New Roman" w:cs="Times New Roman"/>
          <w:color w:val="000000" w:themeColor="text1"/>
          <w:sz w:val="22"/>
          <w:szCs w:val="22"/>
        </w:rPr>
        <w:t>.</w:t>
      </w:r>
    </w:p>
    <w:p w14:paraId="2183901B" w14:textId="51B78F1A" w:rsidR="002F5E7A" w:rsidRPr="00AF2630" w:rsidRDefault="00EB48CF" w:rsidP="004E3434">
      <w:pPr>
        <w:pStyle w:val="ListParagraph"/>
        <w:numPr>
          <w:ilvl w:val="1"/>
          <w:numId w:val="1"/>
        </w:numPr>
        <w:tabs>
          <w:tab w:val="left" w:pos="993"/>
        </w:tabs>
        <w:spacing w:after="0" w:line="20" w:lineRule="atLeast"/>
        <w:ind w:left="0" w:firstLine="567"/>
        <w:jc w:val="both"/>
        <w:rPr>
          <w:rFonts w:ascii="Times New Roman" w:hAnsi="Times New Roman" w:cs="Times New Roman"/>
          <w:color w:val="000000" w:themeColor="text1"/>
          <w:sz w:val="22"/>
          <w:szCs w:val="22"/>
        </w:rPr>
      </w:pPr>
      <w:r w:rsidRPr="00AF2630">
        <w:rPr>
          <w:rFonts w:ascii="Times New Roman" w:hAnsi="Times New Roman" w:cs="Times New Roman"/>
          <w:color w:val="000000" w:themeColor="text1"/>
          <w:sz w:val="22"/>
          <w:szCs w:val="22"/>
        </w:rPr>
        <w:t xml:space="preserve">Pirkimas neatliekamas naudojantis centralizuotų pirkimų katalogu, </w:t>
      </w:r>
      <w:r w:rsidR="0061089A" w:rsidRPr="00AF2630">
        <w:rPr>
          <w:rFonts w:ascii="Times New Roman" w:hAnsi="Times New Roman" w:cs="Times New Roman"/>
          <w:color w:val="000000" w:themeColor="text1"/>
          <w:sz w:val="22"/>
          <w:szCs w:val="22"/>
        </w:rPr>
        <w:t xml:space="preserve">kadangi </w:t>
      </w:r>
      <w:r w:rsidR="002F5E7A" w:rsidRPr="00AF2630">
        <w:rPr>
          <w:rFonts w:ascii="Times New Roman" w:hAnsi="Times New Roman" w:cs="Times New Roman"/>
          <w:color w:val="000000" w:themeColor="text1"/>
          <w:spacing w:val="6"/>
          <w:sz w:val="22"/>
          <w:szCs w:val="22"/>
        </w:rPr>
        <w:t>CPO kataloge</w:t>
      </w:r>
      <w:r w:rsidR="00276D8E" w:rsidRPr="00AF2630">
        <w:rPr>
          <w:rFonts w:ascii="Times New Roman" w:hAnsi="Times New Roman" w:cs="Times New Roman"/>
          <w:color w:val="000000" w:themeColor="text1"/>
          <w:spacing w:val="6"/>
          <w:sz w:val="22"/>
          <w:szCs w:val="22"/>
        </w:rPr>
        <w:t xml:space="preserve"> </w:t>
      </w:r>
      <w:r w:rsidR="00090BEF" w:rsidRPr="00AF2630">
        <w:rPr>
          <w:rFonts w:ascii="Times New Roman" w:hAnsi="Times New Roman" w:cs="Times New Roman"/>
          <w:color w:val="000000" w:themeColor="text1"/>
          <w:sz w:val="22"/>
          <w:szCs w:val="22"/>
        </w:rPr>
        <w:t xml:space="preserve">nėra siūlomų </w:t>
      </w:r>
      <w:r w:rsidR="00090BEF" w:rsidRPr="009D5B95">
        <w:rPr>
          <w:rFonts w:ascii="Times New Roman" w:hAnsi="Times New Roman" w:cs="Times New Roman"/>
          <w:color w:val="000000" w:themeColor="text1"/>
          <w:sz w:val="22"/>
          <w:szCs w:val="22"/>
        </w:rPr>
        <w:t>prekių, kurių techninė specifikacija atitiktų pirkimo objektą.</w:t>
      </w:r>
      <w:r w:rsidR="00090BEF" w:rsidRPr="00AF2630">
        <w:rPr>
          <w:rFonts w:ascii="Times New Roman" w:hAnsi="Times New Roman" w:cs="Times New Roman"/>
          <w:color w:val="000000" w:themeColor="text1"/>
          <w:sz w:val="22"/>
          <w:szCs w:val="22"/>
        </w:rPr>
        <w:t xml:space="preserve"> </w:t>
      </w:r>
    </w:p>
    <w:p w14:paraId="43157395" w14:textId="599C4DF1" w:rsidR="00152D14" w:rsidRPr="00AF2630"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AF2630">
        <w:rPr>
          <w:rFonts w:ascii="Times New Roman" w:eastAsia="Times New Roman" w:hAnsi="Times New Roman" w:cs="Times New Roman"/>
          <w:color w:val="000000" w:themeColor="text1"/>
          <w:sz w:val="22"/>
          <w:szCs w:val="22"/>
        </w:rPr>
        <w:t xml:space="preserve">Perkančioji organizacija </w:t>
      </w:r>
      <w:r w:rsidRPr="00AF2630">
        <w:rPr>
          <w:rFonts w:ascii="Times New Roman" w:eastAsia="Times New Roman" w:hAnsi="Times New Roman" w:cs="Times New Roman"/>
          <w:sz w:val="22"/>
          <w:szCs w:val="22"/>
        </w:rPr>
        <w:t>nerezervuoja teisės dalyvauti pirkime.</w:t>
      </w:r>
    </w:p>
    <w:p w14:paraId="36B77F57" w14:textId="0D2481D9" w:rsidR="00152D14" w:rsidRPr="00AF2630"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AF2630">
        <w:rPr>
          <w:rFonts w:ascii="Times New Roman" w:hAnsi="Times New Roman" w:cs="Times New Roman"/>
          <w:sz w:val="22"/>
          <w:szCs w:val="22"/>
        </w:rPr>
        <w:t>Stebėtojai dalyvauti Komisijos posėdžiuose nėra kviečiami.</w:t>
      </w:r>
    </w:p>
    <w:p w14:paraId="4E5C15CF" w14:textId="49C28EBD" w:rsidR="00963BFC" w:rsidRPr="003E5EA9" w:rsidRDefault="00963BFC" w:rsidP="00963BFC">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sidRPr="003E5EA9">
        <w:rPr>
          <w:rFonts w:ascii="Times New Roman" w:hAnsi="Times New Roman" w:cs="Times New Roman"/>
          <w:sz w:val="22"/>
          <w:szCs w:val="22"/>
        </w:rPr>
        <w:t xml:space="preserve">Atliekamas žaliasis pirkimas. Pirkimas vykdomas vadovaujantis </w:t>
      </w:r>
      <w:r w:rsidRPr="003E5EA9">
        <w:rPr>
          <w:rFonts w:ascii="Times New Roman" w:hAnsi="Times New Roman" w:cs="Times New Roman"/>
          <w:color w:val="000000"/>
          <w:kern w:val="2"/>
          <w:sz w:val="22"/>
          <w:szCs w:val="22"/>
        </w:rPr>
        <w:t>Aplinkos apsaugos kriterijų taikymo, vykdant žaliuosius pirkimus, tvarkos aprašo, patvirtinto 2011 m. birželio 28 d. įsakymu D1-508</w:t>
      </w:r>
      <w:r w:rsidRPr="003E5EA9">
        <w:rPr>
          <w:rFonts w:ascii="Times New Roman" w:hAnsi="Times New Roman" w:cs="Times New Roman"/>
          <w:color w:val="000000"/>
          <w:kern w:val="2"/>
          <w:sz w:val="22"/>
          <w:szCs w:val="22"/>
          <w:shd w:val="clear" w:color="auto" w:fill="FFFFFF"/>
        </w:rPr>
        <w:t xml:space="preserve"> „Dėl Aplinkos apsaugos krit</w:t>
      </w:r>
      <w:r w:rsidRPr="00156392">
        <w:rPr>
          <w:rFonts w:ascii="Times New Roman" w:hAnsi="Times New Roman" w:cs="Times New Roman"/>
          <w:color w:val="000000"/>
          <w:kern w:val="2"/>
          <w:sz w:val="22"/>
          <w:szCs w:val="22"/>
          <w:shd w:val="clear" w:color="auto" w:fill="FFFFFF"/>
        </w:rPr>
        <w:t xml:space="preserve">erijų taikymo, vykdant žaliuosius pirkimus, tvarkos aprašo patvirtinimo“ </w:t>
      </w:r>
      <w:r w:rsidRPr="00156392">
        <w:rPr>
          <w:rFonts w:ascii="Times New Roman" w:hAnsi="Times New Roman" w:cs="Times New Roman"/>
          <w:bCs/>
          <w:iCs/>
          <w:sz w:val="22"/>
          <w:szCs w:val="22"/>
        </w:rPr>
        <w:t>aktualios redakcijos 4.</w:t>
      </w:r>
      <w:r w:rsidR="00C54202">
        <w:rPr>
          <w:rFonts w:ascii="Times New Roman" w:hAnsi="Times New Roman" w:cs="Times New Roman"/>
          <w:bCs/>
          <w:iCs/>
          <w:sz w:val="22"/>
          <w:szCs w:val="22"/>
        </w:rPr>
        <w:t xml:space="preserve">4.4 </w:t>
      </w:r>
      <w:r w:rsidRPr="00156392">
        <w:rPr>
          <w:rFonts w:ascii="Times New Roman" w:hAnsi="Times New Roman" w:cs="Times New Roman"/>
          <w:bCs/>
          <w:iCs/>
          <w:sz w:val="22"/>
          <w:szCs w:val="22"/>
        </w:rPr>
        <w:t xml:space="preserve">punktu. </w:t>
      </w:r>
      <w:r w:rsidRPr="00156392">
        <w:rPr>
          <w:rFonts w:ascii="Times New Roman" w:hAnsi="Times New Roman" w:cs="Times New Roman"/>
          <w:color w:val="000000" w:themeColor="text1"/>
          <w:sz w:val="22"/>
          <w:szCs w:val="22"/>
        </w:rPr>
        <w:t>Aplinkos</w:t>
      </w:r>
      <w:r w:rsidRPr="003E5EA9">
        <w:rPr>
          <w:rFonts w:ascii="Times New Roman" w:hAnsi="Times New Roman" w:cs="Times New Roman"/>
          <w:color w:val="000000" w:themeColor="text1"/>
          <w:sz w:val="22"/>
          <w:szCs w:val="22"/>
        </w:rPr>
        <w:t xml:space="preserve"> apsaugos kriterijai nustatyti specialiųjų pirkimo sąlygų 2</w:t>
      </w:r>
      <w:r w:rsidR="00B97618">
        <w:rPr>
          <w:rFonts w:ascii="Times New Roman" w:hAnsi="Times New Roman" w:cs="Times New Roman"/>
          <w:color w:val="000000" w:themeColor="text1"/>
          <w:sz w:val="22"/>
          <w:szCs w:val="22"/>
        </w:rPr>
        <w:t>.1</w:t>
      </w:r>
      <w:r w:rsidRPr="003E5EA9">
        <w:rPr>
          <w:rFonts w:ascii="Times New Roman" w:hAnsi="Times New Roman" w:cs="Times New Roman"/>
          <w:color w:val="000000" w:themeColor="text1"/>
          <w:sz w:val="22"/>
          <w:szCs w:val="22"/>
        </w:rPr>
        <w:t xml:space="preserve"> ir 11 prieduose.</w:t>
      </w:r>
    </w:p>
    <w:p w14:paraId="21EBD9B2" w14:textId="18A8F933" w:rsidR="00152D14" w:rsidRPr="00AF2630" w:rsidRDefault="00152D14" w:rsidP="004A6163">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sidRPr="00AF2630">
        <w:rPr>
          <w:rFonts w:ascii="Times New Roman" w:eastAsia="Arial" w:hAnsi="Times New Roman" w:cs="Times New Roman"/>
          <w:color w:val="000000" w:themeColor="text1"/>
          <w:sz w:val="22"/>
          <w:szCs w:val="22"/>
        </w:rPr>
        <w:t>Išankstinis skelbimas apie pirkimą nebuvo paskelbtas.</w:t>
      </w:r>
    </w:p>
    <w:p w14:paraId="28F25E53" w14:textId="1F4B87FC" w:rsidR="00152D14" w:rsidRPr="00AF2630" w:rsidRDefault="00152D14" w:rsidP="00960239">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sidRPr="00AF2630">
        <w:rPr>
          <w:rFonts w:ascii="Times New Roman" w:hAnsi="Times New Roman" w:cs="Times New Roman"/>
          <w:color w:val="000000" w:themeColor="text1"/>
          <w:sz w:val="22"/>
          <w:szCs w:val="22"/>
          <w:lang w:eastAsia="en-US"/>
        </w:rPr>
        <w:t>Šiame pirkime</w:t>
      </w:r>
      <w:r w:rsidRPr="00AF2630">
        <w:rPr>
          <w:rFonts w:ascii="Times New Roman" w:hAnsi="Times New Roman" w:cs="Times New Roman"/>
          <w:color w:val="000000" w:themeColor="text1"/>
          <w:sz w:val="22"/>
          <w:szCs w:val="22"/>
        </w:rPr>
        <w:t xml:space="preserve"> perkančioji organizacija</w:t>
      </w:r>
      <w:r w:rsidRPr="00AF2630">
        <w:rPr>
          <w:rFonts w:ascii="Times New Roman" w:hAnsi="Times New Roman" w:cs="Times New Roman"/>
          <w:color w:val="000000" w:themeColor="text1"/>
          <w:sz w:val="22"/>
          <w:szCs w:val="22"/>
          <w:lang w:eastAsia="en-US"/>
        </w:rPr>
        <w:t xml:space="preserve"> nenumato skelbti pranešimo dėl savanoriško </w:t>
      </w:r>
      <w:proofErr w:type="spellStart"/>
      <w:r w:rsidRPr="00AF2630">
        <w:rPr>
          <w:rFonts w:ascii="Times New Roman" w:hAnsi="Times New Roman" w:cs="Times New Roman"/>
          <w:i/>
          <w:iCs/>
          <w:color w:val="000000" w:themeColor="text1"/>
          <w:sz w:val="22"/>
          <w:szCs w:val="22"/>
          <w:lang w:eastAsia="en-US"/>
        </w:rPr>
        <w:t>ex</w:t>
      </w:r>
      <w:proofErr w:type="spellEnd"/>
      <w:r w:rsidRPr="00AF2630">
        <w:rPr>
          <w:rFonts w:ascii="Times New Roman" w:hAnsi="Times New Roman" w:cs="Times New Roman"/>
          <w:i/>
          <w:iCs/>
          <w:color w:val="000000" w:themeColor="text1"/>
          <w:sz w:val="22"/>
          <w:szCs w:val="22"/>
          <w:lang w:eastAsia="en-US"/>
        </w:rPr>
        <w:t xml:space="preserve"> ante</w:t>
      </w:r>
      <w:r w:rsidRPr="00AF2630">
        <w:rPr>
          <w:rFonts w:ascii="Times New Roman" w:hAnsi="Times New Roman" w:cs="Times New Roman"/>
          <w:color w:val="000000" w:themeColor="text1"/>
          <w:sz w:val="22"/>
          <w:szCs w:val="22"/>
          <w:lang w:eastAsia="en-US"/>
        </w:rPr>
        <w:t xml:space="preserve"> skaidrumo.</w:t>
      </w:r>
    </w:p>
    <w:p w14:paraId="47228FF6" w14:textId="362EA97C" w:rsidR="00662F72" w:rsidRPr="00AF2630" w:rsidRDefault="002C477C" w:rsidP="00960239">
      <w:pPr>
        <w:pStyle w:val="ListParagraph"/>
        <w:numPr>
          <w:ilvl w:val="1"/>
          <w:numId w:val="1"/>
        </w:numPr>
        <w:spacing w:after="0" w:line="240" w:lineRule="auto"/>
        <w:ind w:left="0" w:firstLine="567"/>
        <w:jc w:val="both"/>
        <w:rPr>
          <w:rFonts w:ascii="Times New Roman" w:eastAsia="Arial" w:hAnsi="Times New Roman" w:cs="Times New Roman"/>
          <w:color w:val="000000" w:themeColor="text1"/>
          <w:sz w:val="22"/>
          <w:szCs w:val="22"/>
        </w:rPr>
      </w:pPr>
      <w:r w:rsidRPr="00AF2630">
        <w:rPr>
          <w:rFonts w:ascii="Times New Roman" w:eastAsia="Arial" w:hAnsi="Times New Roman" w:cs="Times New Roman"/>
          <w:color w:val="000000" w:themeColor="text1"/>
          <w:sz w:val="22"/>
          <w:szCs w:val="22"/>
        </w:rPr>
        <w:t>Pirkime neleidžiama pateikti alternatyvių pasiūlymų.</w:t>
      </w:r>
    </w:p>
    <w:p w14:paraId="7747DCCD" w14:textId="4604FD21" w:rsidR="00C2037E" w:rsidRPr="00AF2630" w:rsidRDefault="00152D14" w:rsidP="00C4200B">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sidRPr="00AF2630">
        <w:rPr>
          <w:rFonts w:ascii="Times New Roman" w:eastAsia="Arial" w:hAnsi="Times New Roman" w:cs="Times New Roman"/>
          <w:color w:val="000000" w:themeColor="text1"/>
          <w:sz w:val="22"/>
          <w:szCs w:val="22"/>
        </w:rPr>
        <w:t>Bendrosios pirkimo sąlygos yra neatskiriama ši</w:t>
      </w:r>
      <w:r w:rsidR="00E22BB4">
        <w:rPr>
          <w:rFonts w:ascii="Times New Roman" w:eastAsia="Arial" w:hAnsi="Times New Roman" w:cs="Times New Roman"/>
          <w:color w:val="000000" w:themeColor="text1"/>
          <w:sz w:val="22"/>
          <w:szCs w:val="22"/>
        </w:rPr>
        <w:t>ų</w:t>
      </w:r>
      <w:r w:rsidRPr="00AF2630">
        <w:rPr>
          <w:rFonts w:ascii="Times New Roman" w:eastAsia="Arial" w:hAnsi="Times New Roman" w:cs="Times New Roman"/>
          <w:color w:val="000000" w:themeColor="text1"/>
          <w:sz w:val="22"/>
          <w:szCs w:val="22"/>
        </w:rPr>
        <w:t xml:space="preserve"> </w:t>
      </w:r>
      <w:r w:rsidR="00E22BB4">
        <w:rPr>
          <w:rFonts w:ascii="Times New Roman" w:hAnsi="Times New Roman" w:cs="Times New Roman"/>
          <w:color w:val="000000" w:themeColor="text1"/>
          <w:sz w:val="22"/>
          <w:szCs w:val="22"/>
        </w:rPr>
        <w:t>specialiųjų p</w:t>
      </w:r>
      <w:r w:rsidR="00E22BB4" w:rsidRPr="004E2BB6">
        <w:rPr>
          <w:rFonts w:ascii="Times New Roman" w:hAnsi="Times New Roman" w:cs="Times New Roman"/>
          <w:color w:val="000000" w:themeColor="text1"/>
          <w:sz w:val="22"/>
          <w:szCs w:val="22"/>
        </w:rPr>
        <w:t>irkimo</w:t>
      </w:r>
      <w:r w:rsidRPr="00AF2630">
        <w:rPr>
          <w:rFonts w:ascii="Times New Roman" w:eastAsia="Arial" w:hAnsi="Times New Roman" w:cs="Times New Roman"/>
          <w:color w:val="000000" w:themeColor="text1"/>
          <w:sz w:val="22"/>
          <w:szCs w:val="22"/>
        </w:rPr>
        <w:t xml:space="preserve"> sąlygų dalis</w:t>
      </w:r>
      <w:r w:rsidR="0006184F" w:rsidRPr="00AF2630">
        <w:rPr>
          <w:rFonts w:ascii="Times New Roman" w:eastAsia="Arial" w:hAnsi="Times New Roman" w:cs="Times New Roman"/>
          <w:color w:val="000000" w:themeColor="text1"/>
          <w:sz w:val="22"/>
          <w:szCs w:val="22"/>
        </w:rPr>
        <w:t>.</w:t>
      </w:r>
    </w:p>
    <w:p w14:paraId="3166CF9F" w14:textId="4FA7DA30" w:rsidR="00BB0E0E" w:rsidRPr="00BB0E0E" w:rsidRDefault="00C2037E" w:rsidP="00C4200B">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sidRPr="00AF2630">
        <w:rPr>
          <w:rFonts w:ascii="Times New Roman" w:eastAsia="Times New Roman" w:hAnsi="Times New Roman" w:cs="Times New Roman"/>
          <w:color w:val="000000" w:themeColor="text1"/>
          <w:sz w:val="22"/>
          <w:szCs w:val="22"/>
        </w:rPr>
        <w:t>Perkančioji organizacija vykdė rinkos konsultaciją susijusią su šiuo pirkimu. Informacija apie vykdytą rinkos konsultaciją skelbiama CPV IS</w:t>
      </w:r>
      <w:r w:rsidR="00B90196" w:rsidRPr="00AF2630">
        <w:rPr>
          <w:rFonts w:ascii="Times New Roman" w:eastAsia="Times New Roman" w:hAnsi="Times New Roman" w:cs="Times New Roman"/>
          <w:color w:val="000000" w:themeColor="text1"/>
          <w:sz w:val="22"/>
          <w:szCs w:val="22"/>
        </w:rPr>
        <w:t xml:space="preserve"> Nr.</w:t>
      </w:r>
      <w:r w:rsidR="00B90196" w:rsidRPr="00AF2630">
        <w:rPr>
          <w:rFonts w:ascii="Times New Roman" w:eastAsia="Times New Roman" w:hAnsi="Times New Roman" w:cs="Times New Roman"/>
          <w:b/>
          <w:color w:val="000000" w:themeColor="text1"/>
          <w:sz w:val="22"/>
          <w:szCs w:val="22"/>
        </w:rPr>
        <w:t xml:space="preserve"> </w:t>
      </w:r>
      <w:r w:rsidR="00D67976">
        <w:rPr>
          <w:rFonts w:ascii="Times New Roman" w:eastAsia="Times New Roman" w:hAnsi="Times New Roman" w:cs="Times New Roman"/>
          <w:b/>
          <w:color w:val="000000" w:themeColor="text1"/>
          <w:sz w:val="22"/>
          <w:szCs w:val="22"/>
        </w:rPr>
        <w:t>6353568</w:t>
      </w:r>
      <w:r w:rsidR="00B90196" w:rsidRPr="00AF2630">
        <w:rPr>
          <w:rFonts w:ascii="Times New Roman" w:eastAsia="Times New Roman" w:hAnsi="Times New Roman" w:cs="Times New Roman"/>
          <w:color w:val="000000" w:themeColor="text1"/>
          <w:sz w:val="22"/>
          <w:szCs w:val="22"/>
        </w:rPr>
        <w:t>.</w:t>
      </w:r>
      <w:r w:rsidR="006F2C85" w:rsidRPr="00AF2630">
        <w:rPr>
          <w:rFonts w:ascii="Times New Roman" w:eastAsia="Times New Roman" w:hAnsi="Times New Roman" w:cs="Times New Roman"/>
          <w:color w:val="000000" w:themeColor="text1"/>
          <w:sz w:val="22"/>
          <w:szCs w:val="22"/>
        </w:rPr>
        <w:t xml:space="preserve"> </w:t>
      </w:r>
    </w:p>
    <w:p w14:paraId="4C4DBF57" w14:textId="4AD46B52" w:rsidR="00C2037E" w:rsidRPr="00BC10B8" w:rsidRDefault="00BC10B8" w:rsidP="00BC10B8">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 xml:space="preserve"> </w:t>
      </w:r>
      <w:r w:rsidRPr="00C06EE0">
        <w:rPr>
          <w:rFonts w:ascii="Times New Roman" w:hAnsi="Times New Roman" w:cs="Times New Roman"/>
          <w:sz w:val="22"/>
          <w:szCs w:val="22"/>
        </w:rPr>
        <w:t xml:space="preserve">Perkančioji organizacija įgalioja palaikyti tiesioginį ryšį su tiekėjais ir gauti iš jų (ne tarpininkų) pranešimus, susijusius su pirkimų procedūromis: viešųjų pirkimų specialistę Violetą </w:t>
      </w:r>
      <w:proofErr w:type="spellStart"/>
      <w:r w:rsidRPr="00C06EE0">
        <w:rPr>
          <w:rFonts w:ascii="Times New Roman" w:hAnsi="Times New Roman" w:cs="Times New Roman"/>
          <w:sz w:val="22"/>
          <w:szCs w:val="22"/>
        </w:rPr>
        <w:t>Dumčienę</w:t>
      </w:r>
      <w:proofErr w:type="spellEnd"/>
      <w:r w:rsidRPr="00C06EE0">
        <w:rPr>
          <w:rFonts w:ascii="Times New Roman" w:hAnsi="Times New Roman" w:cs="Times New Roman"/>
          <w:sz w:val="22"/>
          <w:szCs w:val="22"/>
        </w:rPr>
        <w:t xml:space="preserve">, el. paštas: </w:t>
      </w:r>
      <w:hyperlink r:id="rId12" w:history="1">
        <w:r w:rsidRPr="00C06EE0">
          <w:rPr>
            <w:rStyle w:val="Hyperlink"/>
            <w:rFonts w:ascii="Times New Roman" w:hAnsi="Times New Roman" w:cs="Times New Roman"/>
            <w:sz w:val="22"/>
            <w:szCs w:val="22"/>
          </w:rPr>
          <w:t>violeta.dumciene@ktu.lt</w:t>
        </w:r>
      </w:hyperlink>
      <w:r w:rsidRPr="00C06EE0">
        <w:rPr>
          <w:rFonts w:ascii="Times New Roman" w:hAnsi="Times New Roman" w:cs="Times New Roman"/>
          <w:sz w:val="22"/>
          <w:szCs w:val="22"/>
        </w:rPr>
        <w:t xml:space="preserve">, tel. +370 671 10133. </w:t>
      </w:r>
      <w:r w:rsidR="006F2C85" w:rsidRPr="00BC10B8">
        <w:rPr>
          <w:rFonts w:ascii="Times New Roman" w:eastAsia="Times New Roman" w:hAnsi="Times New Roman" w:cs="Times New Roman"/>
          <w:color w:val="000000" w:themeColor="text1"/>
          <w:sz w:val="22"/>
          <w:szCs w:val="22"/>
        </w:rPr>
        <w:t xml:space="preserve"> </w:t>
      </w:r>
    </w:p>
    <w:p w14:paraId="5DEDEBC7" w14:textId="1ED44FB6" w:rsidR="00B41C66" w:rsidRPr="00F11BDF" w:rsidRDefault="00507DC9" w:rsidP="000F02B9">
      <w:pPr>
        <w:pStyle w:val="Heading1"/>
        <w:spacing w:line="20" w:lineRule="atLeast"/>
        <w:contextualSpacing/>
        <w:jc w:val="both"/>
        <w:rPr>
          <w:rFonts w:ascii="Times New Roman" w:hAnsi="Times New Roman" w:cs="Times New Roman"/>
          <w:color w:val="000000" w:themeColor="text1"/>
        </w:rPr>
      </w:pPr>
      <w:bookmarkStart w:id="5" w:name="_Ref39426332"/>
      <w:bookmarkStart w:id="6" w:name="_Ref39426338"/>
      <w:bookmarkStart w:id="7" w:name="_Toc124404946"/>
      <w:bookmarkEnd w:id="3"/>
      <w:r w:rsidRPr="00F11BDF">
        <w:rPr>
          <w:rFonts w:ascii="Times New Roman" w:hAnsi="Times New Roman" w:cs="Times New Roman"/>
          <w:bCs/>
          <w:color w:val="000000" w:themeColor="text1"/>
        </w:rPr>
        <w:t xml:space="preserve">2. </w:t>
      </w:r>
      <w:r w:rsidR="00B41C66" w:rsidRPr="00F11BDF">
        <w:rPr>
          <w:rFonts w:ascii="Times New Roman" w:hAnsi="Times New Roman" w:cs="Times New Roman"/>
          <w:bCs/>
          <w:color w:val="000000" w:themeColor="text1"/>
        </w:rPr>
        <w:t>Pirkimo</w:t>
      </w:r>
      <w:r w:rsidR="00B41C66" w:rsidRPr="00F11BDF">
        <w:rPr>
          <w:rFonts w:ascii="Times New Roman" w:hAnsi="Times New Roman" w:cs="Times New Roman"/>
          <w:color w:val="000000" w:themeColor="text1"/>
        </w:rPr>
        <w:t xml:space="preserve"> objektas</w:t>
      </w:r>
      <w:bookmarkEnd w:id="5"/>
      <w:bookmarkEnd w:id="6"/>
      <w:bookmarkEnd w:id="7"/>
    </w:p>
    <w:p w14:paraId="4D96DD97" w14:textId="7BEE54A3" w:rsidR="00EB739D" w:rsidRDefault="006C17E6" w:rsidP="00FA11B9">
      <w:pPr>
        <w:tabs>
          <w:tab w:val="left" w:pos="426"/>
        </w:tabs>
        <w:spacing w:after="0" w:line="240" w:lineRule="auto"/>
        <w:ind w:firstLine="567"/>
        <w:jc w:val="both"/>
        <w:rPr>
          <w:rFonts w:ascii="Times New Roman" w:hAnsi="Times New Roman" w:cs="Times New Roman"/>
          <w:sz w:val="22"/>
          <w:szCs w:val="22"/>
        </w:rPr>
      </w:pPr>
      <w:r w:rsidRPr="00F11BDF">
        <w:rPr>
          <w:rFonts w:ascii="Times New Roman" w:eastAsia="Calibri" w:hAnsi="Times New Roman" w:cs="Times New Roman"/>
          <w:color w:val="000000" w:themeColor="text1"/>
          <w:sz w:val="22"/>
          <w:szCs w:val="22"/>
        </w:rPr>
        <w:t xml:space="preserve">2.1. </w:t>
      </w:r>
      <w:bookmarkStart w:id="8" w:name="_Hlk146810601"/>
      <w:r w:rsidR="00B41C66" w:rsidRPr="00F11BDF">
        <w:rPr>
          <w:rFonts w:ascii="Times New Roman" w:eastAsia="Calibri" w:hAnsi="Times New Roman" w:cs="Times New Roman"/>
          <w:color w:val="000000" w:themeColor="text1"/>
          <w:sz w:val="22"/>
          <w:szCs w:val="22"/>
        </w:rPr>
        <w:t xml:space="preserve">Perkančioji organizacija </w:t>
      </w:r>
      <w:r w:rsidR="00101C82" w:rsidRPr="00754DBA">
        <w:rPr>
          <w:rFonts w:ascii="Times New Roman" w:hAnsi="Times New Roman" w:cs="Times New Roman"/>
          <w:color w:val="000000" w:themeColor="text1"/>
          <w:sz w:val="22"/>
          <w:szCs w:val="22"/>
        </w:rPr>
        <w:t xml:space="preserve">numato </w:t>
      </w:r>
      <w:r w:rsidR="00910DF8" w:rsidRPr="00754DBA">
        <w:rPr>
          <w:rFonts w:ascii="Times New Roman" w:hAnsi="Times New Roman" w:cs="Times New Roman"/>
          <w:color w:val="000000" w:themeColor="text1"/>
          <w:sz w:val="22"/>
          <w:szCs w:val="22"/>
        </w:rPr>
        <w:t>įsigyti</w:t>
      </w:r>
      <w:bookmarkEnd w:id="8"/>
      <w:r w:rsidR="00754DBA" w:rsidRPr="00754DBA">
        <w:rPr>
          <w:rFonts w:ascii="Times New Roman" w:hAnsi="Times New Roman" w:cs="Times New Roman"/>
          <w:b/>
          <w:bCs/>
          <w:color w:val="000000" w:themeColor="text1"/>
          <w:sz w:val="22"/>
          <w:szCs w:val="22"/>
        </w:rPr>
        <w:t xml:space="preserve"> </w:t>
      </w:r>
      <w:r w:rsidR="00C53354">
        <w:rPr>
          <w:rFonts w:ascii="Times New Roman" w:hAnsi="Times New Roman" w:cs="Times New Roman"/>
          <w:b/>
          <w:bCs/>
          <w:color w:val="000000" w:themeColor="text1"/>
          <w:sz w:val="22"/>
          <w:szCs w:val="22"/>
        </w:rPr>
        <w:t xml:space="preserve">įvairias </w:t>
      </w:r>
      <w:r w:rsidR="00754DBA" w:rsidRPr="00754DBA">
        <w:rPr>
          <w:rFonts w:ascii="Times New Roman" w:hAnsi="Times New Roman" w:cs="Times New Roman"/>
          <w:b/>
          <w:bCs/>
          <w:color w:val="000000" w:themeColor="text1"/>
          <w:sz w:val="22"/>
          <w:szCs w:val="22"/>
        </w:rPr>
        <w:t>medžiagas mikrobiologiniams tyrimams</w:t>
      </w:r>
      <w:r w:rsidR="002D1F7F" w:rsidRPr="00754DBA">
        <w:rPr>
          <w:rFonts w:ascii="Times New Roman" w:hAnsi="Times New Roman" w:cs="Times New Roman"/>
          <w:color w:val="000000" w:themeColor="text1"/>
          <w:sz w:val="22"/>
          <w:szCs w:val="22"/>
        </w:rPr>
        <w:t>.</w:t>
      </w:r>
      <w:r w:rsidR="00723642" w:rsidRPr="004E78ED">
        <w:rPr>
          <w:rFonts w:ascii="Times New Roman" w:hAnsi="Times New Roman" w:cs="Times New Roman"/>
          <w:sz w:val="22"/>
          <w:szCs w:val="22"/>
        </w:rPr>
        <w:t xml:space="preserve"> </w:t>
      </w:r>
    </w:p>
    <w:p w14:paraId="7928360D" w14:textId="3D40E63C" w:rsidR="00EB32E7" w:rsidRPr="0044009F" w:rsidRDefault="006563E5" w:rsidP="00FA11B9">
      <w:pPr>
        <w:tabs>
          <w:tab w:val="left" w:pos="426"/>
        </w:tabs>
        <w:spacing w:after="0" w:line="240" w:lineRule="auto"/>
        <w:ind w:firstLine="567"/>
        <w:jc w:val="both"/>
        <w:rPr>
          <w:rFonts w:ascii="Times New Roman" w:hAnsi="Times New Roman" w:cs="Times New Roman"/>
          <w:color w:val="000000" w:themeColor="text1"/>
          <w:sz w:val="22"/>
          <w:szCs w:val="22"/>
        </w:rPr>
      </w:pPr>
      <w:r>
        <w:rPr>
          <w:rFonts w:ascii="Times New Roman" w:hAnsi="Times New Roman" w:cs="Times New Roman"/>
          <w:sz w:val="22"/>
          <w:szCs w:val="22"/>
        </w:rPr>
        <w:t xml:space="preserve">2.2. </w:t>
      </w:r>
      <w:r w:rsidR="00090BEF" w:rsidRPr="004E78ED">
        <w:rPr>
          <w:rFonts w:ascii="Times New Roman" w:hAnsi="Times New Roman" w:cs="Times New Roman"/>
          <w:sz w:val="22"/>
          <w:szCs w:val="22"/>
        </w:rPr>
        <w:t>Pirkimo objekt</w:t>
      </w:r>
      <w:r w:rsidR="00E751E5" w:rsidRPr="004E78ED">
        <w:rPr>
          <w:rFonts w:ascii="Times New Roman" w:hAnsi="Times New Roman" w:cs="Times New Roman"/>
          <w:sz w:val="22"/>
          <w:szCs w:val="22"/>
        </w:rPr>
        <w:t>o</w:t>
      </w:r>
      <w:r w:rsidR="00090BEF" w:rsidRPr="0044009F">
        <w:rPr>
          <w:rFonts w:ascii="Times New Roman" w:hAnsi="Times New Roman" w:cs="Times New Roman"/>
          <w:color w:val="000000" w:themeColor="text1"/>
          <w:sz w:val="22"/>
          <w:szCs w:val="22"/>
        </w:rPr>
        <w:t xml:space="preserve"> koda</w:t>
      </w:r>
      <w:r w:rsidR="007576D9" w:rsidRPr="0044009F">
        <w:rPr>
          <w:rFonts w:ascii="Times New Roman" w:hAnsi="Times New Roman" w:cs="Times New Roman"/>
          <w:color w:val="000000" w:themeColor="text1"/>
          <w:sz w:val="22"/>
          <w:szCs w:val="22"/>
        </w:rPr>
        <w:t>s</w:t>
      </w:r>
      <w:r w:rsidR="00090BEF" w:rsidRPr="0044009F">
        <w:rPr>
          <w:rFonts w:ascii="Times New Roman" w:hAnsi="Times New Roman" w:cs="Times New Roman"/>
          <w:color w:val="000000" w:themeColor="text1"/>
          <w:sz w:val="22"/>
          <w:szCs w:val="22"/>
        </w:rPr>
        <w:t xml:space="preserve"> pagal Bendrąjį viešųjų pirkimų žodyną</w:t>
      </w:r>
      <w:r w:rsidR="007576D9" w:rsidRPr="0044009F">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Pagrindinis</w:t>
      </w:r>
      <w:r w:rsidR="007576D9" w:rsidRPr="0044009F">
        <w:rPr>
          <w:rFonts w:ascii="Times New Roman" w:hAnsi="Times New Roman" w:cs="Times New Roman"/>
          <w:color w:val="000000" w:themeColor="text1"/>
          <w:sz w:val="22"/>
          <w:szCs w:val="22"/>
        </w:rPr>
        <w:t xml:space="preserve"> </w:t>
      </w:r>
      <w:r w:rsidR="00090BEF" w:rsidRPr="0044009F">
        <w:rPr>
          <w:rFonts w:ascii="Times New Roman" w:hAnsi="Times New Roman" w:cs="Times New Roman"/>
          <w:color w:val="000000" w:themeColor="text1"/>
          <w:sz w:val="22"/>
          <w:szCs w:val="22"/>
        </w:rPr>
        <w:t>BVPŽ koda</w:t>
      </w:r>
      <w:r w:rsidR="007576D9" w:rsidRPr="0044009F">
        <w:rPr>
          <w:rFonts w:ascii="Times New Roman" w:hAnsi="Times New Roman" w:cs="Times New Roman"/>
          <w:color w:val="000000" w:themeColor="text1"/>
          <w:sz w:val="22"/>
          <w:szCs w:val="22"/>
        </w:rPr>
        <w:t>s</w:t>
      </w:r>
      <w:r w:rsidR="00716629" w:rsidRPr="0044009F">
        <w:rPr>
          <w:rFonts w:ascii="Times New Roman" w:hAnsi="Times New Roman" w:cs="Times New Roman"/>
          <w:color w:val="000000" w:themeColor="text1"/>
          <w:sz w:val="22"/>
          <w:szCs w:val="22"/>
        </w:rPr>
        <w:t xml:space="preserve"> </w:t>
      </w:r>
      <w:r w:rsidR="0017091E" w:rsidRPr="0044009F">
        <w:rPr>
          <w:rFonts w:ascii="Times New Roman" w:hAnsi="Times New Roman" w:cs="Times New Roman"/>
          <w:color w:val="000000" w:themeColor="text1"/>
          <w:sz w:val="22"/>
          <w:szCs w:val="22"/>
        </w:rPr>
        <w:t>–</w:t>
      </w:r>
      <w:r w:rsidR="00090BEF" w:rsidRPr="0044009F">
        <w:rPr>
          <w:rFonts w:ascii="Times New Roman" w:hAnsi="Times New Roman" w:cs="Times New Roman"/>
          <w:color w:val="000000" w:themeColor="text1"/>
          <w:sz w:val="22"/>
          <w:szCs w:val="22"/>
        </w:rPr>
        <w:t xml:space="preserve"> </w:t>
      </w:r>
      <w:bookmarkStart w:id="9" w:name="_Toc124404947"/>
      <w:r w:rsidR="00EB32E7" w:rsidRPr="0044009F">
        <w:rPr>
          <w:rFonts w:ascii="Times New Roman" w:hAnsi="Times New Roman" w:cs="Times New Roman"/>
          <w:color w:val="000000" w:themeColor="text1"/>
          <w:sz w:val="22"/>
          <w:szCs w:val="22"/>
        </w:rPr>
        <w:t>3</w:t>
      </w:r>
      <w:r w:rsidR="00675014">
        <w:rPr>
          <w:rFonts w:ascii="Times New Roman" w:hAnsi="Times New Roman" w:cs="Times New Roman"/>
          <w:color w:val="000000" w:themeColor="text1"/>
          <w:sz w:val="22"/>
          <w:szCs w:val="22"/>
        </w:rPr>
        <w:t>3</w:t>
      </w:r>
      <w:r w:rsidR="001A10F3">
        <w:rPr>
          <w:rFonts w:ascii="Times New Roman" w:hAnsi="Times New Roman" w:cs="Times New Roman"/>
          <w:color w:val="000000" w:themeColor="text1"/>
          <w:sz w:val="22"/>
          <w:szCs w:val="22"/>
        </w:rPr>
        <w:t>698100-0 Mikrobiologinės kultūros</w:t>
      </w:r>
      <w:r>
        <w:rPr>
          <w:rFonts w:ascii="Times New Roman" w:hAnsi="Times New Roman" w:cs="Times New Roman"/>
          <w:color w:val="000000" w:themeColor="text1"/>
          <w:sz w:val="22"/>
          <w:szCs w:val="22"/>
        </w:rPr>
        <w:t>.</w:t>
      </w:r>
      <w:r w:rsidR="00B629B2">
        <w:rPr>
          <w:rFonts w:ascii="Times New Roman" w:hAnsi="Times New Roman" w:cs="Times New Roman"/>
          <w:color w:val="000000" w:themeColor="text1"/>
          <w:sz w:val="22"/>
          <w:szCs w:val="22"/>
        </w:rPr>
        <w:t xml:space="preserve"> Papildomi</w:t>
      </w:r>
      <w:r>
        <w:rPr>
          <w:rFonts w:ascii="Times New Roman" w:hAnsi="Times New Roman" w:cs="Times New Roman"/>
          <w:color w:val="000000" w:themeColor="text1"/>
          <w:sz w:val="22"/>
          <w:szCs w:val="22"/>
        </w:rPr>
        <w:t xml:space="preserve"> BVPŽ kodai</w:t>
      </w:r>
      <w:r w:rsidR="00B629B2">
        <w:rPr>
          <w:rFonts w:ascii="Times New Roman" w:hAnsi="Times New Roman" w:cs="Times New Roman"/>
          <w:color w:val="000000" w:themeColor="text1"/>
          <w:sz w:val="22"/>
          <w:szCs w:val="22"/>
        </w:rPr>
        <w:t xml:space="preserve">: </w:t>
      </w:r>
      <w:r w:rsidR="00874C4A">
        <w:rPr>
          <w:rFonts w:ascii="Times New Roman" w:hAnsi="Times New Roman" w:cs="Times New Roman"/>
          <w:color w:val="000000" w:themeColor="text1"/>
          <w:sz w:val="22"/>
          <w:szCs w:val="22"/>
        </w:rPr>
        <w:t>33140000-3</w:t>
      </w:r>
      <w:r w:rsidR="00214D57">
        <w:rPr>
          <w:rFonts w:ascii="Times New Roman" w:hAnsi="Times New Roman" w:cs="Times New Roman"/>
          <w:color w:val="000000" w:themeColor="text1"/>
          <w:sz w:val="22"/>
          <w:szCs w:val="22"/>
        </w:rPr>
        <w:t xml:space="preserve"> Medicinos reikmenys</w:t>
      </w:r>
      <w:r w:rsidR="00874C4A">
        <w:rPr>
          <w:rFonts w:ascii="Times New Roman" w:hAnsi="Times New Roman" w:cs="Times New Roman"/>
          <w:color w:val="000000" w:themeColor="text1"/>
          <w:sz w:val="22"/>
          <w:szCs w:val="22"/>
        </w:rPr>
        <w:t>; 33</w:t>
      </w:r>
      <w:r w:rsidR="00731B51">
        <w:rPr>
          <w:rFonts w:ascii="Times New Roman" w:hAnsi="Times New Roman" w:cs="Times New Roman"/>
          <w:color w:val="000000" w:themeColor="text1"/>
          <w:sz w:val="22"/>
          <w:szCs w:val="22"/>
        </w:rPr>
        <w:t>793</w:t>
      </w:r>
      <w:r w:rsidR="00DD424F">
        <w:rPr>
          <w:rFonts w:ascii="Times New Roman" w:hAnsi="Times New Roman" w:cs="Times New Roman"/>
          <w:color w:val="000000" w:themeColor="text1"/>
          <w:sz w:val="22"/>
          <w:szCs w:val="22"/>
        </w:rPr>
        <w:t>000-5</w:t>
      </w:r>
      <w:r w:rsidR="001329CE">
        <w:rPr>
          <w:rFonts w:ascii="Times New Roman" w:hAnsi="Times New Roman" w:cs="Times New Roman"/>
          <w:color w:val="000000" w:themeColor="text1"/>
          <w:sz w:val="22"/>
          <w:szCs w:val="22"/>
        </w:rPr>
        <w:t xml:space="preserve"> </w:t>
      </w:r>
      <w:r w:rsidR="003009D5">
        <w:rPr>
          <w:rFonts w:ascii="Times New Roman" w:hAnsi="Times New Roman" w:cs="Times New Roman"/>
          <w:color w:val="000000" w:themeColor="text1"/>
          <w:sz w:val="22"/>
          <w:szCs w:val="22"/>
        </w:rPr>
        <w:t>Laboratorijų reikmenys iš stiklo</w:t>
      </w:r>
      <w:r w:rsidR="00EB32E7" w:rsidRPr="0044009F">
        <w:rPr>
          <w:rFonts w:ascii="Times New Roman" w:hAnsi="Times New Roman" w:cs="Times New Roman"/>
          <w:color w:val="000000" w:themeColor="text1"/>
          <w:sz w:val="22"/>
          <w:szCs w:val="22"/>
        </w:rPr>
        <w:t>.</w:t>
      </w:r>
    </w:p>
    <w:p w14:paraId="62ED34B4" w14:textId="39FD8673" w:rsidR="007E4A61" w:rsidRPr="003D3040" w:rsidRDefault="008C36A3" w:rsidP="003D3040">
      <w:pPr>
        <w:tabs>
          <w:tab w:val="left" w:pos="426"/>
        </w:tabs>
        <w:spacing w:after="0" w:line="240" w:lineRule="auto"/>
        <w:ind w:firstLine="567"/>
        <w:jc w:val="both"/>
        <w:rPr>
          <w:rFonts w:ascii="Times New Roman" w:hAnsi="Times New Roman" w:cs="Times New Roman"/>
          <w:color w:val="000000" w:themeColor="text1"/>
        </w:rPr>
      </w:pPr>
      <w:r w:rsidRPr="0044009F">
        <w:rPr>
          <w:rFonts w:ascii="Times New Roman" w:hAnsi="Times New Roman" w:cs="Times New Roman"/>
          <w:sz w:val="22"/>
          <w:szCs w:val="22"/>
        </w:rPr>
        <w:t>2.</w:t>
      </w:r>
      <w:r w:rsidR="006F045D">
        <w:rPr>
          <w:rFonts w:ascii="Times New Roman" w:hAnsi="Times New Roman" w:cs="Times New Roman"/>
          <w:sz w:val="22"/>
          <w:szCs w:val="22"/>
        </w:rPr>
        <w:t>3</w:t>
      </w:r>
      <w:r w:rsidRPr="0044009F">
        <w:rPr>
          <w:rFonts w:ascii="Times New Roman" w:hAnsi="Times New Roman" w:cs="Times New Roman"/>
          <w:sz w:val="22"/>
          <w:szCs w:val="22"/>
        </w:rPr>
        <w:t xml:space="preserve">. </w:t>
      </w:r>
      <w:r w:rsidR="009B2047" w:rsidRPr="0044009F">
        <w:rPr>
          <w:rFonts w:ascii="Times New Roman" w:hAnsi="Times New Roman" w:cs="Times New Roman"/>
          <w:sz w:val="22"/>
          <w:szCs w:val="22"/>
        </w:rPr>
        <w:t>Pirkimo objekt</w:t>
      </w:r>
      <w:r w:rsidR="00252212">
        <w:rPr>
          <w:rFonts w:ascii="Times New Roman" w:hAnsi="Times New Roman" w:cs="Times New Roman"/>
          <w:sz w:val="22"/>
          <w:szCs w:val="22"/>
        </w:rPr>
        <w:t xml:space="preserve">as skaidomas į </w:t>
      </w:r>
      <w:r w:rsidR="008A4365">
        <w:rPr>
          <w:rFonts w:ascii="Times New Roman" w:hAnsi="Times New Roman" w:cs="Times New Roman"/>
          <w:sz w:val="22"/>
          <w:szCs w:val="22"/>
        </w:rPr>
        <w:t>2</w:t>
      </w:r>
      <w:r w:rsidR="00252212">
        <w:rPr>
          <w:rFonts w:ascii="Times New Roman" w:hAnsi="Times New Roman" w:cs="Times New Roman"/>
          <w:sz w:val="22"/>
          <w:szCs w:val="22"/>
        </w:rPr>
        <w:t xml:space="preserve"> (</w:t>
      </w:r>
      <w:r w:rsidR="008A4365">
        <w:rPr>
          <w:rFonts w:ascii="Times New Roman" w:hAnsi="Times New Roman" w:cs="Times New Roman"/>
          <w:sz w:val="22"/>
          <w:szCs w:val="22"/>
        </w:rPr>
        <w:t>dvi</w:t>
      </w:r>
      <w:r w:rsidR="00252212">
        <w:rPr>
          <w:rFonts w:ascii="Times New Roman" w:hAnsi="Times New Roman" w:cs="Times New Roman"/>
          <w:sz w:val="22"/>
          <w:szCs w:val="22"/>
        </w:rPr>
        <w:t xml:space="preserve">) pirkimo dalis, kurių </w:t>
      </w:r>
      <w:r w:rsidR="009B2047" w:rsidRPr="0044009F">
        <w:rPr>
          <w:rFonts w:ascii="Times New Roman" w:hAnsi="Times New Roman" w:cs="Times New Roman"/>
          <w:sz w:val="22"/>
          <w:szCs w:val="22"/>
        </w:rPr>
        <w:t>apimtys ir dalykas, reikalavimai ir techninė specifikacija apibrėžti specialiųjų pirkimo sąlygų 2</w:t>
      </w:r>
      <w:r w:rsidR="00B711C0">
        <w:rPr>
          <w:rFonts w:ascii="Times New Roman" w:hAnsi="Times New Roman" w:cs="Times New Roman"/>
          <w:sz w:val="22"/>
          <w:szCs w:val="22"/>
        </w:rPr>
        <w:t xml:space="preserve">.1 ir 2.2 </w:t>
      </w:r>
      <w:r w:rsidR="009B2047" w:rsidRPr="0044009F">
        <w:rPr>
          <w:rFonts w:ascii="Times New Roman" w:hAnsi="Times New Roman" w:cs="Times New Roman"/>
          <w:sz w:val="22"/>
          <w:szCs w:val="22"/>
        </w:rPr>
        <w:t>pried</w:t>
      </w:r>
      <w:r w:rsidR="00B711C0">
        <w:rPr>
          <w:rFonts w:ascii="Times New Roman" w:hAnsi="Times New Roman" w:cs="Times New Roman"/>
          <w:sz w:val="22"/>
          <w:szCs w:val="22"/>
        </w:rPr>
        <w:t>uose</w:t>
      </w:r>
      <w:r w:rsidR="009B2047" w:rsidRPr="0044009F">
        <w:rPr>
          <w:rFonts w:ascii="Times New Roman" w:hAnsi="Times New Roman" w:cs="Times New Roman"/>
          <w:sz w:val="22"/>
          <w:szCs w:val="22"/>
        </w:rPr>
        <w:t>.</w:t>
      </w:r>
      <w:r w:rsidR="003D3040">
        <w:rPr>
          <w:rFonts w:ascii="Times New Roman" w:hAnsi="Times New Roman" w:cs="Times New Roman"/>
          <w:sz w:val="22"/>
          <w:szCs w:val="22"/>
        </w:rPr>
        <w:t xml:space="preserve"> </w:t>
      </w:r>
      <w:r w:rsidR="003D3040" w:rsidRPr="004E2BB6">
        <w:rPr>
          <w:rFonts w:ascii="Times New Roman" w:hAnsi="Times New Roman" w:cs="Times New Roman"/>
          <w:sz w:val="22"/>
          <w:szCs w:val="22"/>
        </w:rPr>
        <w:t>Pasiūlymas gali būti teikiamas vienai</w:t>
      </w:r>
      <w:r w:rsidR="00B468B5">
        <w:rPr>
          <w:rFonts w:ascii="Times New Roman" w:hAnsi="Times New Roman" w:cs="Times New Roman"/>
          <w:sz w:val="22"/>
          <w:szCs w:val="22"/>
        </w:rPr>
        <w:t xml:space="preserve"> </w:t>
      </w:r>
      <w:r w:rsidR="003D3040" w:rsidRPr="004E2BB6">
        <w:rPr>
          <w:rFonts w:ascii="Times New Roman" w:hAnsi="Times New Roman" w:cs="Times New Roman"/>
          <w:sz w:val="22"/>
          <w:szCs w:val="22"/>
        </w:rPr>
        <w:t xml:space="preserve">arba </w:t>
      </w:r>
      <w:r w:rsidR="00B468B5">
        <w:rPr>
          <w:rFonts w:ascii="Times New Roman" w:hAnsi="Times New Roman" w:cs="Times New Roman"/>
          <w:sz w:val="22"/>
          <w:szCs w:val="22"/>
        </w:rPr>
        <w:t xml:space="preserve">abejoms </w:t>
      </w:r>
      <w:r w:rsidR="003D3040" w:rsidRPr="004E2BB6">
        <w:rPr>
          <w:rFonts w:ascii="Times New Roman" w:hAnsi="Times New Roman" w:cs="Times New Roman"/>
          <w:sz w:val="22"/>
          <w:szCs w:val="22"/>
        </w:rPr>
        <w:t>objekto pirkimo dalims. Perkančioji organizacija sudarys atskiras sutartis dėl pirkimo dalių</w:t>
      </w:r>
      <w:r w:rsidR="004C014F">
        <w:rPr>
          <w:rFonts w:ascii="Times New Roman" w:hAnsi="Times New Roman" w:cs="Times New Roman"/>
          <w:sz w:val="22"/>
          <w:szCs w:val="22"/>
        </w:rPr>
        <w:t xml:space="preserve">, dėl </w:t>
      </w:r>
      <w:r w:rsidR="00F26AF3">
        <w:rPr>
          <w:rFonts w:ascii="Times New Roman" w:hAnsi="Times New Roman" w:cs="Times New Roman"/>
          <w:sz w:val="22"/>
          <w:szCs w:val="22"/>
        </w:rPr>
        <w:t>kurių</w:t>
      </w:r>
      <w:r w:rsidR="00674448">
        <w:rPr>
          <w:rFonts w:ascii="Times New Roman" w:hAnsi="Times New Roman" w:cs="Times New Roman"/>
          <w:sz w:val="22"/>
          <w:szCs w:val="22"/>
        </w:rPr>
        <w:t xml:space="preserve"> </w:t>
      </w:r>
      <w:r w:rsidR="003D3040" w:rsidRPr="004E2BB6">
        <w:rPr>
          <w:rFonts w:ascii="Times New Roman" w:hAnsi="Times New Roman" w:cs="Times New Roman"/>
          <w:sz w:val="22"/>
          <w:szCs w:val="22"/>
        </w:rPr>
        <w:t>laimėtoju nustatytas tas pats tiekėjas.</w:t>
      </w:r>
    </w:p>
    <w:p w14:paraId="524168C9" w14:textId="7AA2CFBA" w:rsidR="008C36A3" w:rsidRPr="00F11BDF" w:rsidRDefault="008C36A3" w:rsidP="00FA11B9">
      <w:pPr>
        <w:tabs>
          <w:tab w:val="left" w:pos="426"/>
        </w:tabs>
        <w:spacing w:after="0" w:line="240" w:lineRule="auto"/>
        <w:ind w:firstLine="567"/>
        <w:jc w:val="both"/>
        <w:rPr>
          <w:rFonts w:ascii="Times New Roman" w:hAnsi="Times New Roman" w:cs="Times New Roman"/>
          <w:sz w:val="22"/>
          <w:szCs w:val="22"/>
        </w:rPr>
      </w:pPr>
      <w:r w:rsidRPr="00F11BDF">
        <w:rPr>
          <w:rFonts w:ascii="Times New Roman" w:hAnsi="Times New Roman" w:cs="Times New Roman"/>
          <w:sz w:val="22"/>
          <w:szCs w:val="22"/>
        </w:rPr>
        <w:t>2.</w:t>
      </w:r>
      <w:r w:rsidR="006F045D">
        <w:rPr>
          <w:rFonts w:ascii="Times New Roman" w:hAnsi="Times New Roman" w:cs="Times New Roman"/>
          <w:sz w:val="22"/>
          <w:szCs w:val="22"/>
        </w:rPr>
        <w:t>4</w:t>
      </w:r>
      <w:r w:rsidRPr="00F11BDF">
        <w:rPr>
          <w:rFonts w:ascii="Times New Roman" w:hAnsi="Times New Roman" w:cs="Times New Roman"/>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25DC9A0" w14:textId="74C2AA55" w:rsidR="008C36A3" w:rsidRDefault="008C36A3" w:rsidP="008C36A3">
      <w:pPr>
        <w:pStyle w:val="ListParagraph"/>
        <w:spacing w:after="0" w:line="240" w:lineRule="auto"/>
        <w:ind w:left="0" w:firstLine="567"/>
        <w:jc w:val="both"/>
        <w:rPr>
          <w:rFonts w:ascii="Times New Roman" w:hAnsi="Times New Roman" w:cs="Times New Roman"/>
          <w:sz w:val="22"/>
          <w:szCs w:val="22"/>
        </w:rPr>
      </w:pPr>
      <w:r w:rsidRPr="00F11BDF">
        <w:rPr>
          <w:rFonts w:ascii="Times New Roman" w:hAnsi="Times New Roman" w:cs="Times New Roman"/>
          <w:sz w:val="22"/>
          <w:szCs w:val="22"/>
        </w:rPr>
        <w:t>2.</w:t>
      </w:r>
      <w:r w:rsidR="006F045D">
        <w:rPr>
          <w:rFonts w:ascii="Times New Roman" w:hAnsi="Times New Roman" w:cs="Times New Roman"/>
          <w:sz w:val="22"/>
          <w:szCs w:val="22"/>
        </w:rPr>
        <w:t>5</w:t>
      </w:r>
      <w:r w:rsidRPr="00F11BDF">
        <w:rPr>
          <w:rFonts w:ascii="Times New Roman" w:hAnsi="Times New Roman" w:cs="Times New Roman"/>
          <w:sz w:val="22"/>
          <w:szCs w:val="22"/>
        </w:rPr>
        <w:t xml:space="preserve">. Jeigu apibūdinant pirkimo objektą techninėje specifikacijoje nurodytas standartas, </w:t>
      </w:r>
      <w:r w:rsidRPr="00F11BDF">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F11BDF">
        <w:rPr>
          <w:rFonts w:ascii="Times New Roman" w:hAnsi="Times New Roman" w:cs="Times New Roman"/>
          <w:sz w:val="22"/>
          <w:szCs w:val="22"/>
        </w:rPr>
        <w:t xml:space="preserve">turi būti laikoma, kad kiekviena tokia nuoroda yra pateikta su žodžiais „arba lygiavertis“. </w:t>
      </w:r>
    </w:p>
    <w:p w14:paraId="7B478B03" w14:textId="152D5541" w:rsidR="00D22226" w:rsidRPr="00F11BDF" w:rsidRDefault="00202323" w:rsidP="00202323">
      <w:pPr>
        <w:pStyle w:val="Heading1"/>
        <w:spacing w:line="20" w:lineRule="atLeast"/>
        <w:contextualSpacing/>
        <w:rPr>
          <w:rFonts w:ascii="Times New Roman" w:hAnsi="Times New Roman" w:cs="Times New Roman"/>
        </w:rPr>
      </w:pPr>
      <w:r w:rsidRPr="00F11BDF">
        <w:rPr>
          <w:rFonts w:ascii="Times New Roman" w:hAnsi="Times New Roman" w:cs="Times New Roman"/>
        </w:rPr>
        <w:t>3.</w:t>
      </w:r>
      <w:r w:rsidR="00D24970" w:rsidRPr="00F11BDF">
        <w:rPr>
          <w:rFonts w:ascii="Times New Roman" w:hAnsi="Times New Roman" w:cs="Times New Roman"/>
        </w:rPr>
        <w:t xml:space="preserve"> </w:t>
      </w:r>
      <w:bookmarkStart w:id="10" w:name="_Ref39427921"/>
      <w:bookmarkStart w:id="11" w:name="_Ref39427927"/>
      <w:bookmarkStart w:id="12" w:name="_Ref39740354"/>
      <w:r w:rsidR="00D22226" w:rsidRPr="00F11BDF">
        <w:rPr>
          <w:rFonts w:ascii="Times New Roman" w:hAnsi="Times New Roman" w:cs="Times New Roman"/>
        </w:rPr>
        <w:t>Susitikimai su tiekėjais</w:t>
      </w:r>
      <w:bookmarkEnd w:id="10"/>
      <w:bookmarkEnd w:id="11"/>
      <w:r w:rsidR="003B6924" w:rsidRPr="00F11BDF">
        <w:rPr>
          <w:rFonts w:ascii="Times New Roman" w:hAnsi="Times New Roman" w:cs="Times New Roman"/>
        </w:rPr>
        <w:t xml:space="preserve"> ir pirkimo objekto apžiūra</w:t>
      </w:r>
      <w:bookmarkEnd w:id="9"/>
      <w:bookmarkEnd w:id="12"/>
    </w:p>
    <w:p w14:paraId="3A422005" w14:textId="37D18AF8" w:rsidR="00B176FD" w:rsidRPr="00F11BDF" w:rsidRDefault="00B176FD" w:rsidP="000F02B9">
      <w:pPr>
        <w:pStyle w:val="Body2"/>
        <w:numPr>
          <w:ilvl w:val="1"/>
          <w:numId w:val="16"/>
        </w:numPr>
        <w:spacing w:after="0"/>
        <w:rPr>
          <w:rFonts w:cs="Times New Roman"/>
          <w:sz w:val="22"/>
          <w:szCs w:val="22"/>
          <w:lang w:val="lt-LT"/>
        </w:rPr>
      </w:pPr>
      <w:r w:rsidRPr="00F11BDF">
        <w:rPr>
          <w:rFonts w:cs="Times New Roman"/>
          <w:sz w:val="22"/>
          <w:szCs w:val="22"/>
          <w:lang w:val="lt-LT"/>
        </w:rPr>
        <w:t xml:space="preserve">Perkančioji organizacija nerengs susitikimo su tiekėjais dėl pirkimo </w:t>
      </w:r>
      <w:r w:rsidR="004257A5" w:rsidRPr="00F11BDF">
        <w:rPr>
          <w:rFonts w:cs="Times New Roman"/>
          <w:sz w:val="22"/>
          <w:szCs w:val="22"/>
          <w:lang w:val="lt-LT"/>
        </w:rPr>
        <w:t>sąlyg</w:t>
      </w:r>
      <w:r w:rsidRPr="00F11BDF">
        <w:rPr>
          <w:rFonts w:cs="Times New Roman"/>
          <w:sz w:val="22"/>
          <w:szCs w:val="22"/>
          <w:lang w:val="lt-LT"/>
        </w:rPr>
        <w:t>ų</w:t>
      </w:r>
      <w:r w:rsidR="00946722" w:rsidRPr="00F11BDF">
        <w:rPr>
          <w:rFonts w:cs="Times New Roman"/>
          <w:sz w:val="22"/>
          <w:szCs w:val="22"/>
          <w:lang w:val="lt-LT"/>
        </w:rPr>
        <w:t xml:space="preserve"> paaiškinimo</w:t>
      </w:r>
      <w:r w:rsidRPr="00F11BDF">
        <w:rPr>
          <w:rFonts w:cs="Times New Roman"/>
          <w:sz w:val="22"/>
          <w:szCs w:val="22"/>
          <w:lang w:val="lt-LT"/>
        </w:rPr>
        <w:t>.</w:t>
      </w:r>
    </w:p>
    <w:p w14:paraId="24A7FE06" w14:textId="12B96AB5" w:rsidR="00BE0587" w:rsidRPr="00F11BDF" w:rsidRDefault="000013D3" w:rsidP="00BE0587">
      <w:pPr>
        <w:pStyle w:val="ListParagraph"/>
        <w:spacing w:after="0" w:line="240" w:lineRule="auto"/>
        <w:ind w:left="567"/>
        <w:jc w:val="both"/>
        <w:rPr>
          <w:rFonts w:ascii="Times New Roman" w:eastAsiaTheme="minorHAnsi" w:hAnsi="Times New Roman" w:cs="Times New Roman"/>
          <w:i/>
          <w:iCs/>
          <w:sz w:val="22"/>
          <w:szCs w:val="22"/>
          <w:lang w:eastAsia="en-US"/>
        </w:rPr>
      </w:pPr>
      <w:r w:rsidRPr="00F11BDF">
        <w:rPr>
          <w:rFonts w:ascii="Times New Roman" w:eastAsiaTheme="minorHAnsi" w:hAnsi="Times New Roman" w:cs="Times New Roman"/>
          <w:sz w:val="22"/>
          <w:szCs w:val="22"/>
          <w:lang w:eastAsia="en-US"/>
        </w:rPr>
        <w:t xml:space="preserve">3.2. </w:t>
      </w:r>
      <w:r w:rsidR="00BE0587" w:rsidRPr="00F11BDF">
        <w:rPr>
          <w:rFonts w:ascii="Times New Roman" w:eastAsiaTheme="minorHAnsi" w:hAnsi="Times New Roman" w:cs="Times New Roman"/>
          <w:sz w:val="22"/>
          <w:szCs w:val="22"/>
          <w:lang w:eastAsia="en-US"/>
        </w:rPr>
        <w:t>P</w:t>
      </w:r>
      <w:r w:rsidR="00BE0587" w:rsidRPr="00F11BDF">
        <w:rPr>
          <w:rFonts w:ascii="Times New Roman" w:hAnsi="Times New Roman" w:cs="Times New Roman"/>
          <w:sz w:val="22"/>
          <w:szCs w:val="22"/>
        </w:rPr>
        <w:t>erkančioji organizacija nerengs objekto apžiūros.</w:t>
      </w:r>
      <w:r w:rsidRPr="00F11BDF">
        <w:rPr>
          <w:rFonts w:ascii="Times New Roman" w:hAnsi="Times New Roman" w:cs="Times New Roman"/>
          <w:sz w:val="22"/>
          <w:szCs w:val="22"/>
        </w:rPr>
        <w:t xml:space="preserve"> </w:t>
      </w:r>
    </w:p>
    <w:p w14:paraId="6443D2FF" w14:textId="7F89FEEE" w:rsidR="00C94B9F" w:rsidRPr="00F11BDF" w:rsidRDefault="00AD57B1" w:rsidP="00AD57B1">
      <w:pPr>
        <w:pStyle w:val="Heading1"/>
        <w:spacing w:line="20" w:lineRule="atLeast"/>
        <w:contextualSpacing/>
        <w:rPr>
          <w:rFonts w:ascii="Times New Roman" w:hAnsi="Times New Roman" w:cs="Times New Roman"/>
        </w:rPr>
      </w:pPr>
      <w:bookmarkStart w:id="13" w:name="_Ref39473754"/>
      <w:bookmarkStart w:id="14" w:name="_Ref39473761"/>
      <w:bookmarkStart w:id="15" w:name="_Ref39474188"/>
      <w:bookmarkStart w:id="16" w:name="_Toc124404948"/>
      <w:r w:rsidRPr="00F11BDF">
        <w:rPr>
          <w:rFonts w:ascii="Times New Roman" w:hAnsi="Times New Roman" w:cs="Times New Roman"/>
        </w:rPr>
        <w:lastRenderedPageBreak/>
        <w:t xml:space="preserve">4. </w:t>
      </w:r>
      <w:r w:rsidR="00173ACB" w:rsidRPr="00F11BDF">
        <w:rPr>
          <w:rFonts w:ascii="Times New Roman" w:hAnsi="Times New Roman" w:cs="Times New Roman"/>
        </w:rPr>
        <w:t>Tiekėjų pašalinimo pagrindai</w:t>
      </w:r>
      <w:bookmarkEnd w:id="13"/>
      <w:bookmarkEnd w:id="14"/>
      <w:bookmarkEnd w:id="15"/>
      <w:r w:rsidR="00975F1F" w:rsidRPr="00F11BDF">
        <w:rPr>
          <w:rFonts w:ascii="Times New Roman" w:hAnsi="Times New Roman" w:cs="Times New Roman"/>
        </w:rPr>
        <w:t xml:space="preserve"> ir kvalifikacijos reikalavimai</w:t>
      </w:r>
      <w:bookmarkEnd w:id="16"/>
    </w:p>
    <w:p w14:paraId="23B058CE" w14:textId="5213C954" w:rsidR="002C5249" w:rsidRPr="00AF2630" w:rsidRDefault="009D2F13" w:rsidP="127DD6E8">
      <w:pPr>
        <w:pStyle w:val="ListParagraph"/>
        <w:spacing w:after="120" w:line="20" w:lineRule="atLeast"/>
        <w:ind w:left="0" w:firstLine="567"/>
        <w:jc w:val="both"/>
        <w:rPr>
          <w:rFonts w:ascii="Times New Roman" w:hAnsi="Times New Roman" w:cs="Times New Roman"/>
          <w:sz w:val="22"/>
          <w:szCs w:val="22"/>
        </w:rPr>
      </w:pPr>
      <w:r w:rsidRPr="00AF2630">
        <w:rPr>
          <w:rFonts w:ascii="Times New Roman" w:hAnsi="Times New Roman" w:cs="Times New Roman"/>
          <w:sz w:val="22"/>
          <w:szCs w:val="22"/>
        </w:rPr>
        <w:t xml:space="preserve">4.1. </w:t>
      </w:r>
      <w:r w:rsidR="002C5249" w:rsidRPr="00AF2630">
        <w:rPr>
          <w:rFonts w:ascii="Times New Roman" w:hAnsi="Times New Roman" w:cs="Times New Roman"/>
          <w:sz w:val="22"/>
          <w:szCs w:val="22"/>
        </w:rPr>
        <w:t>Reikalavimai dėl tiekėjo ir</w:t>
      </w:r>
      <w:bookmarkStart w:id="17" w:name="_Hlk41039660"/>
      <w:r w:rsidR="00942379" w:rsidRPr="00AF2630">
        <w:rPr>
          <w:rFonts w:ascii="Times New Roman" w:hAnsi="Times New Roman" w:cs="Times New Roman"/>
          <w:sz w:val="22"/>
          <w:szCs w:val="22"/>
        </w:rPr>
        <w:t xml:space="preserve"> </w:t>
      </w:r>
      <w:r w:rsidR="002C5249" w:rsidRPr="00AF2630">
        <w:rPr>
          <w:rFonts w:ascii="Times New Roman" w:hAnsi="Times New Roman" w:cs="Times New Roman"/>
          <w:sz w:val="22"/>
          <w:szCs w:val="22"/>
        </w:rPr>
        <w:t>subtiekėjų</w:t>
      </w:r>
      <w:r w:rsidR="00942379" w:rsidRPr="00AF2630">
        <w:rPr>
          <w:rFonts w:ascii="Times New Roman" w:hAnsi="Times New Roman" w:cs="Times New Roman"/>
          <w:sz w:val="22"/>
          <w:szCs w:val="22"/>
        </w:rPr>
        <w:t xml:space="preserve"> (jei taikoma)</w:t>
      </w:r>
      <w:r w:rsidR="00464733" w:rsidRPr="00AF2630">
        <w:rPr>
          <w:rFonts w:ascii="Times New Roman" w:hAnsi="Times New Roman" w:cs="Times New Roman"/>
          <w:sz w:val="22"/>
          <w:szCs w:val="22"/>
        </w:rPr>
        <w:t xml:space="preserve">, ūkio subjektų, kurių pajėgumais tiekėjas remiasi, </w:t>
      </w:r>
      <w:bookmarkEnd w:id="17"/>
      <w:r w:rsidR="002C5249" w:rsidRPr="00AF2630">
        <w:rPr>
          <w:rFonts w:ascii="Times New Roman" w:hAnsi="Times New Roman" w:cs="Times New Roman"/>
          <w:sz w:val="22"/>
          <w:szCs w:val="22"/>
        </w:rPr>
        <w:t xml:space="preserve">pašalinimo pagrindų nebuvimo bei jų nebuvimą patvirtinantys dokumentai nurodyti </w:t>
      </w:r>
      <w:r w:rsidR="00F77E11">
        <w:rPr>
          <w:rFonts w:ascii="Times New Roman" w:hAnsi="Times New Roman" w:cs="Times New Roman"/>
          <w:color w:val="000000" w:themeColor="text1"/>
          <w:sz w:val="22"/>
          <w:szCs w:val="22"/>
        </w:rPr>
        <w:t>specialiųjų p</w:t>
      </w:r>
      <w:r w:rsidR="00F77E11" w:rsidRPr="004E2BB6">
        <w:rPr>
          <w:rFonts w:ascii="Times New Roman" w:hAnsi="Times New Roman" w:cs="Times New Roman"/>
          <w:color w:val="000000" w:themeColor="text1"/>
          <w:sz w:val="22"/>
          <w:szCs w:val="22"/>
        </w:rPr>
        <w:t>irkimo</w:t>
      </w:r>
      <w:r w:rsidR="00BA33FC" w:rsidRPr="00AF2630">
        <w:rPr>
          <w:rFonts w:ascii="Times New Roman" w:hAnsi="Times New Roman" w:cs="Times New Roman"/>
          <w:sz w:val="22"/>
          <w:szCs w:val="22"/>
        </w:rPr>
        <w:t xml:space="preserve"> </w:t>
      </w:r>
      <w:r w:rsidR="006773B6" w:rsidRPr="00AF2630">
        <w:rPr>
          <w:rFonts w:ascii="Times New Roman" w:eastAsia="Calibri" w:hAnsi="Times New Roman" w:cs="Times New Roman"/>
          <w:sz w:val="22"/>
          <w:szCs w:val="22"/>
        </w:rPr>
        <w:t xml:space="preserve">sąlygų </w:t>
      </w:r>
      <w:r w:rsidR="008C1813" w:rsidRPr="00AF2630">
        <w:rPr>
          <w:rFonts w:ascii="Times New Roman" w:hAnsi="Times New Roman" w:cs="Times New Roman"/>
          <w:sz w:val="22"/>
          <w:szCs w:val="22"/>
        </w:rPr>
        <w:t>3</w:t>
      </w:r>
      <w:r w:rsidR="00984B02" w:rsidRPr="00AF2630">
        <w:rPr>
          <w:rFonts w:ascii="Times New Roman" w:hAnsi="Times New Roman" w:cs="Times New Roman"/>
          <w:sz w:val="22"/>
          <w:szCs w:val="22"/>
        </w:rPr>
        <w:t xml:space="preserve"> </w:t>
      </w:r>
      <w:r w:rsidR="006773B6" w:rsidRPr="00AF2630">
        <w:rPr>
          <w:rFonts w:ascii="Times New Roman" w:eastAsia="Calibri" w:hAnsi="Times New Roman" w:cs="Times New Roman"/>
          <w:sz w:val="22"/>
          <w:szCs w:val="22"/>
        </w:rPr>
        <w:t>priede</w:t>
      </w:r>
      <w:r w:rsidR="002C5249" w:rsidRPr="00AF2630">
        <w:rPr>
          <w:rFonts w:ascii="Times New Roman" w:hAnsi="Times New Roman" w:cs="Times New Roman"/>
          <w:sz w:val="22"/>
          <w:szCs w:val="22"/>
        </w:rPr>
        <w:t xml:space="preserve">. </w:t>
      </w:r>
    </w:p>
    <w:p w14:paraId="06198C9E" w14:textId="5D405016" w:rsidR="00DE5821" w:rsidRPr="00AF2630" w:rsidRDefault="00464733" w:rsidP="00297CEA">
      <w:pPr>
        <w:pStyle w:val="ListParagraph"/>
        <w:numPr>
          <w:ilvl w:val="1"/>
          <w:numId w:val="8"/>
        </w:numPr>
        <w:tabs>
          <w:tab w:val="left" w:pos="993"/>
        </w:tabs>
        <w:spacing w:after="0" w:line="20" w:lineRule="atLeast"/>
        <w:ind w:left="0" w:firstLine="567"/>
        <w:jc w:val="both"/>
        <w:rPr>
          <w:rFonts w:ascii="Times New Roman" w:hAnsi="Times New Roman" w:cs="Times New Roman"/>
          <w:sz w:val="22"/>
          <w:szCs w:val="22"/>
        </w:rPr>
      </w:pPr>
      <w:r w:rsidRPr="00AF2630">
        <w:rPr>
          <w:rFonts w:ascii="Times New Roman" w:hAnsi="Times New Roman" w:cs="Times New Roman"/>
          <w:sz w:val="22"/>
          <w:szCs w:val="22"/>
        </w:rPr>
        <w:t>Tiekėjams nenustatomi kvalifikacijos reikalavimai</w:t>
      </w:r>
      <w:r w:rsidR="00B473DE" w:rsidRPr="00AF2630">
        <w:rPr>
          <w:rFonts w:ascii="Times New Roman" w:hAnsi="Times New Roman" w:cs="Times New Roman"/>
          <w:sz w:val="22"/>
          <w:szCs w:val="22"/>
        </w:rPr>
        <w:t>.</w:t>
      </w:r>
      <w:r w:rsidRPr="00AF2630">
        <w:rPr>
          <w:rFonts w:ascii="Times New Roman" w:hAnsi="Times New Roman" w:cs="Times New Roman"/>
          <w:sz w:val="22"/>
          <w:szCs w:val="22"/>
        </w:rPr>
        <w:t xml:space="preserve"> </w:t>
      </w:r>
    </w:p>
    <w:p w14:paraId="69D62E2B" w14:textId="7F94BB77" w:rsidR="00A000BE" w:rsidRPr="00F11BDF" w:rsidRDefault="00D24970" w:rsidP="0037632B">
      <w:pPr>
        <w:pStyle w:val="Heading1"/>
        <w:tabs>
          <w:tab w:val="left" w:pos="567"/>
        </w:tabs>
        <w:spacing w:after="0"/>
        <w:contextualSpacing/>
        <w:jc w:val="both"/>
        <w:rPr>
          <w:rFonts w:ascii="Times New Roman" w:hAnsi="Times New Roman" w:cs="Times New Roman"/>
        </w:rPr>
      </w:pPr>
      <w:bookmarkStart w:id="18" w:name="_Toc124404949"/>
      <w:r w:rsidRPr="00F11BDF">
        <w:rPr>
          <w:rFonts w:ascii="Times New Roman" w:hAnsi="Times New Roman" w:cs="Times New Roman"/>
        </w:rPr>
        <w:t>5</w:t>
      </w:r>
      <w:r w:rsidR="001E3D5A" w:rsidRPr="00F11BDF">
        <w:rPr>
          <w:rFonts w:ascii="Times New Roman" w:hAnsi="Times New Roman" w:cs="Times New Roman"/>
        </w:rPr>
        <w:t>.</w:t>
      </w:r>
      <w:r w:rsidR="009743D3" w:rsidRPr="00F11BDF">
        <w:rPr>
          <w:rFonts w:ascii="Times New Roman" w:hAnsi="Times New Roman" w:cs="Times New Roman"/>
        </w:rPr>
        <w:t>Reikalavimai, susiję su nacionaliniu saugumu</w:t>
      </w:r>
      <w:bookmarkEnd w:id="18"/>
      <w:r w:rsidR="009743D3" w:rsidRPr="00F11BDF">
        <w:rPr>
          <w:rFonts w:ascii="Times New Roman" w:hAnsi="Times New Roman" w:cs="Times New Roman"/>
        </w:rPr>
        <w:t xml:space="preserve"> </w:t>
      </w:r>
    </w:p>
    <w:p w14:paraId="5601BE23" w14:textId="77777777" w:rsidR="004436B4" w:rsidRPr="00F11BDF" w:rsidRDefault="004436B4" w:rsidP="00507D90">
      <w:pPr>
        <w:spacing w:after="0" w:line="240" w:lineRule="auto"/>
        <w:ind w:firstLine="567"/>
        <w:jc w:val="both"/>
        <w:rPr>
          <w:rFonts w:ascii="Times New Roman" w:hAnsi="Times New Roman" w:cs="Times New Roman"/>
        </w:rPr>
      </w:pPr>
    </w:p>
    <w:p w14:paraId="263D5D76" w14:textId="307ACFD5" w:rsidR="00507D90" w:rsidRPr="00AF2630" w:rsidRDefault="00507D90" w:rsidP="00D43DD0">
      <w:pPr>
        <w:spacing w:after="0" w:line="240" w:lineRule="auto"/>
        <w:ind w:firstLine="567"/>
        <w:jc w:val="both"/>
        <w:rPr>
          <w:rFonts w:ascii="Times New Roman" w:hAnsi="Times New Roman" w:cs="Times New Roman"/>
          <w:color w:val="000000" w:themeColor="text1"/>
          <w:sz w:val="22"/>
          <w:szCs w:val="22"/>
        </w:rPr>
      </w:pPr>
      <w:r w:rsidRPr="00AF2630">
        <w:rPr>
          <w:rFonts w:ascii="Times New Roman" w:hAnsi="Times New Roman" w:cs="Times New Roman"/>
          <w:sz w:val="22"/>
          <w:szCs w:val="22"/>
        </w:rPr>
        <w:t xml:space="preserve">5.1. </w:t>
      </w:r>
      <w:r w:rsidRPr="00AF2630">
        <w:rPr>
          <w:rFonts w:ascii="Times New Roman" w:hAnsi="Times New Roman" w:cs="Times New Roman"/>
          <w:color w:val="000000" w:themeColor="text1"/>
          <w:sz w:val="22"/>
          <w:szCs w:val="22"/>
        </w:rPr>
        <w:t>Pirkimui taikomos Reglamento</w:t>
      </w:r>
      <w:r w:rsidR="008075F2" w:rsidRPr="00AF2630">
        <w:rPr>
          <w:rFonts w:ascii="Times New Roman" w:hAnsi="Times New Roman" w:cs="Times New Roman"/>
          <w:color w:val="000000" w:themeColor="text1"/>
          <w:sz w:val="22"/>
          <w:szCs w:val="22"/>
        </w:rPr>
        <w:t xml:space="preserve"> numatyt</w:t>
      </w:r>
      <w:r w:rsidR="008B6F14" w:rsidRPr="00AF2630">
        <w:rPr>
          <w:rFonts w:ascii="Times New Roman" w:hAnsi="Times New Roman" w:cs="Times New Roman"/>
          <w:color w:val="000000" w:themeColor="text1"/>
          <w:sz w:val="22"/>
          <w:szCs w:val="22"/>
        </w:rPr>
        <w:t>os</w:t>
      </w:r>
      <w:r w:rsidR="008075F2" w:rsidRPr="00AF2630">
        <w:rPr>
          <w:rFonts w:ascii="Times New Roman" w:hAnsi="Times New Roman" w:cs="Times New Roman"/>
          <w:color w:val="000000" w:themeColor="text1"/>
          <w:sz w:val="22"/>
          <w:szCs w:val="22"/>
        </w:rPr>
        <w:t xml:space="preserve"> </w:t>
      </w:r>
      <w:r w:rsidRPr="00AF2630">
        <w:rPr>
          <w:rFonts w:ascii="Times New Roman" w:hAnsi="Times New Roman" w:cs="Times New Roman"/>
          <w:color w:val="000000" w:themeColor="text1"/>
          <w:sz w:val="22"/>
          <w:szCs w:val="22"/>
        </w:rPr>
        <w:t>nuostato</w:t>
      </w:r>
      <w:r w:rsidR="008075F2" w:rsidRPr="00AF2630">
        <w:rPr>
          <w:rFonts w:ascii="Times New Roman" w:hAnsi="Times New Roman" w:cs="Times New Roman"/>
          <w:color w:val="000000" w:themeColor="text1"/>
          <w:sz w:val="22"/>
          <w:szCs w:val="22"/>
        </w:rPr>
        <w:t>s</w:t>
      </w:r>
      <w:r w:rsidRPr="00AF2630">
        <w:rPr>
          <w:rFonts w:ascii="Times New Roman" w:hAnsi="Times New Roman" w:cs="Times New Roman"/>
          <w:color w:val="000000" w:themeColor="text1"/>
          <w:sz w:val="22"/>
          <w:szCs w:val="22"/>
        </w:rPr>
        <w:t xml:space="preserve">. </w:t>
      </w:r>
      <w:r w:rsidR="00276EDF" w:rsidRPr="00AF2630">
        <w:rPr>
          <w:rFonts w:ascii="Times New Roman" w:hAnsi="Times New Roman" w:cs="Times New Roman"/>
          <w:color w:val="000000" w:themeColor="text1"/>
          <w:sz w:val="22"/>
          <w:szCs w:val="22"/>
        </w:rPr>
        <w:t xml:space="preserve">Kartu su pasiūlymu tiekėjas turi pateikti užpildytą deklaraciją dėl (ne)atitikties Reglamento nuostatoms, kuri pateikta </w:t>
      </w:r>
      <w:r w:rsidR="00F77E11">
        <w:rPr>
          <w:rFonts w:ascii="Times New Roman" w:hAnsi="Times New Roman" w:cs="Times New Roman"/>
          <w:color w:val="000000" w:themeColor="text1"/>
          <w:sz w:val="22"/>
          <w:szCs w:val="22"/>
        </w:rPr>
        <w:t>specialiųjų p</w:t>
      </w:r>
      <w:r w:rsidR="00F77E11" w:rsidRPr="004E2BB6">
        <w:rPr>
          <w:rFonts w:ascii="Times New Roman" w:hAnsi="Times New Roman" w:cs="Times New Roman"/>
          <w:color w:val="000000" w:themeColor="text1"/>
          <w:sz w:val="22"/>
          <w:szCs w:val="22"/>
        </w:rPr>
        <w:t>irkimo</w:t>
      </w:r>
      <w:r w:rsidR="00276EDF" w:rsidRPr="00AF2630">
        <w:rPr>
          <w:rFonts w:ascii="Times New Roman" w:hAnsi="Times New Roman" w:cs="Times New Roman"/>
          <w:color w:val="000000" w:themeColor="text1"/>
          <w:sz w:val="22"/>
          <w:szCs w:val="22"/>
        </w:rPr>
        <w:t xml:space="preserve"> sąlygų</w:t>
      </w:r>
      <w:r w:rsidR="00F6799E" w:rsidRPr="00AF2630">
        <w:rPr>
          <w:rFonts w:ascii="Times New Roman" w:hAnsi="Times New Roman" w:cs="Times New Roman"/>
          <w:color w:val="000000" w:themeColor="text1"/>
          <w:sz w:val="22"/>
          <w:szCs w:val="22"/>
        </w:rPr>
        <w:t xml:space="preserve"> 12 </w:t>
      </w:r>
      <w:r w:rsidR="00276EDF" w:rsidRPr="00AF2630">
        <w:rPr>
          <w:rFonts w:ascii="Times New Roman" w:hAnsi="Times New Roman" w:cs="Times New Roman"/>
          <w:color w:val="000000" w:themeColor="text1"/>
          <w:sz w:val="22"/>
          <w:szCs w:val="22"/>
        </w:rPr>
        <w:t xml:space="preserve">priede. </w:t>
      </w:r>
      <w:r w:rsidRPr="00AF2630">
        <w:rPr>
          <w:rFonts w:ascii="Times New Roman" w:hAnsi="Times New Roman" w:cs="Times New Roman"/>
          <w:color w:val="000000" w:themeColor="text1"/>
          <w:sz w:val="22"/>
          <w:szCs w:val="22"/>
        </w:rPr>
        <w:t xml:space="preserve">Kilus abejonių dėl tiekėjo (ne)atitikties </w:t>
      </w:r>
      <w:r w:rsidR="007F5405" w:rsidRPr="00AF2630">
        <w:rPr>
          <w:rFonts w:ascii="Times New Roman" w:hAnsi="Times New Roman" w:cs="Times New Roman"/>
          <w:color w:val="000000" w:themeColor="text1"/>
          <w:sz w:val="22"/>
          <w:szCs w:val="22"/>
        </w:rPr>
        <w:t xml:space="preserve">Reglamento </w:t>
      </w:r>
      <w:r w:rsidRPr="00AF2630">
        <w:rPr>
          <w:rFonts w:ascii="Times New Roman" w:hAnsi="Times New Roman" w:cs="Times New Roman"/>
          <w:color w:val="000000" w:themeColor="text1"/>
          <w:sz w:val="22"/>
          <w:szCs w:val="22"/>
        </w:rPr>
        <w:t>nuostatoms, perkančioji organizacija iš galimo laimėtojo prašys pateikti dokumentus, įrodančius deklaracijoje pateiktų duomenų teisingumą.</w:t>
      </w:r>
    </w:p>
    <w:p w14:paraId="1B374220" w14:textId="472FD0DA" w:rsidR="00507D90" w:rsidRDefault="00507D90" w:rsidP="00D43DD0">
      <w:pPr>
        <w:spacing w:after="0" w:line="240" w:lineRule="auto"/>
        <w:ind w:firstLine="567"/>
        <w:jc w:val="both"/>
        <w:rPr>
          <w:rFonts w:ascii="Times New Roman" w:hAnsi="Times New Roman" w:cs="Times New Roman"/>
          <w:color w:val="000000" w:themeColor="text1"/>
          <w:sz w:val="22"/>
          <w:szCs w:val="22"/>
        </w:rPr>
      </w:pPr>
      <w:bookmarkStart w:id="19" w:name="part_0bf49b47971946ecbbec156f895bdd28"/>
      <w:bookmarkStart w:id="20" w:name="part_ce0c1ec65cd04504a5c7e7a6019a52b2"/>
      <w:bookmarkEnd w:id="19"/>
      <w:bookmarkEnd w:id="20"/>
      <w:r w:rsidRPr="00AF2630">
        <w:rPr>
          <w:rFonts w:ascii="Times New Roman" w:hAnsi="Times New Roman" w:cs="Times New Roman"/>
          <w:color w:val="000000" w:themeColor="text1"/>
          <w:sz w:val="22"/>
          <w:szCs w:val="22"/>
        </w:rPr>
        <w:t xml:space="preserve">5.2. </w:t>
      </w:r>
      <w:r w:rsidR="00AC0B5B" w:rsidRPr="00AF2630">
        <w:rPr>
          <w:rFonts w:ascii="Times New Roman" w:hAnsi="Times New Roman" w:cs="Times New Roman"/>
          <w:color w:val="000000" w:themeColor="text1"/>
          <w:sz w:val="22"/>
          <w:szCs w:val="22"/>
        </w:rPr>
        <w:t>Perkančioji organizacija nustačiusi, kad tiekėjo pasitelktas subtiekėjas ar ūkio subjektas, kurio pajėgumais remiamasi, tenkina Reglamento 5 k straipsnyje</w:t>
      </w:r>
      <w:r w:rsidR="008075F2" w:rsidRPr="00AF2630">
        <w:rPr>
          <w:rFonts w:ascii="Times New Roman" w:hAnsi="Times New Roman" w:cs="Times New Roman"/>
          <w:color w:val="000000" w:themeColor="text1"/>
          <w:sz w:val="22"/>
          <w:szCs w:val="22"/>
        </w:rPr>
        <w:t xml:space="preserve"> </w:t>
      </w:r>
      <w:r w:rsidR="00AC0B5B" w:rsidRPr="00AF2630">
        <w:rPr>
          <w:rFonts w:ascii="Times New Roman" w:hAnsi="Times New Roman" w:cs="Times New Roman"/>
          <w:color w:val="000000" w:themeColor="text1"/>
          <w:sz w:val="22"/>
          <w:szCs w:val="22"/>
        </w:rPr>
        <w:t xml:space="preserve">nustatytus ribojimus, reikalaus tiekėjo juos pakeisti kitais, </w:t>
      </w:r>
      <w:r w:rsidR="00F77E11">
        <w:rPr>
          <w:rFonts w:ascii="Times New Roman" w:hAnsi="Times New Roman" w:cs="Times New Roman"/>
          <w:color w:val="000000" w:themeColor="text1"/>
          <w:sz w:val="22"/>
          <w:szCs w:val="22"/>
        </w:rPr>
        <w:t>p</w:t>
      </w:r>
      <w:r w:rsidR="00AC0B5B" w:rsidRPr="00AF2630">
        <w:rPr>
          <w:rFonts w:ascii="Times New Roman" w:hAnsi="Times New Roman" w:cs="Times New Roman"/>
          <w:color w:val="000000" w:themeColor="text1"/>
          <w:sz w:val="22"/>
          <w:szCs w:val="22"/>
        </w:rPr>
        <w:t>irkimo sąlygų reikalavimus atitinkančiais, subjektais</w:t>
      </w:r>
      <w:r w:rsidRPr="00AF2630">
        <w:rPr>
          <w:rFonts w:ascii="Times New Roman" w:hAnsi="Times New Roman" w:cs="Times New Roman"/>
          <w:color w:val="000000" w:themeColor="text1"/>
          <w:sz w:val="22"/>
          <w:szCs w:val="22"/>
        </w:rPr>
        <w:t>.</w:t>
      </w:r>
    </w:p>
    <w:p w14:paraId="4BEDE7AF" w14:textId="457E0FAE" w:rsidR="00AF62E6" w:rsidRPr="00F11BDF" w:rsidRDefault="00245E8F" w:rsidP="00142AB7">
      <w:pPr>
        <w:pStyle w:val="Heading1"/>
        <w:spacing w:line="20" w:lineRule="atLeast"/>
        <w:contextualSpacing/>
        <w:rPr>
          <w:rFonts w:ascii="Times New Roman" w:hAnsi="Times New Roman" w:cs="Times New Roman"/>
        </w:rPr>
      </w:pPr>
      <w:bookmarkStart w:id="21" w:name="_Ref39666794"/>
      <w:bookmarkStart w:id="22" w:name="_Ref39666796"/>
      <w:bookmarkStart w:id="23" w:name="_Toc124404950"/>
      <w:r w:rsidRPr="00F11BDF">
        <w:rPr>
          <w:rFonts w:ascii="Times New Roman" w:hAnsi="Times New Roman" w:cs="Times New Roman"/>
        </w:rPr>
        <w:t>6</w:t>
      </w:r>
      <w:r w:rsidR="0005396D" w:rsidRPr="00F11BDF">
        <w:rPr>
          <w:rFonts w:ascii="Times New Roman" w:hAnsi="Times New Roman" w:cs="Times New Roman"/>
        </w:rPr>
        <w:t xml:space="preserve">. </w:t>
      </w:r>
      <w:r w:rsidR="00220588" w:rsidRPr="00F11BDF">
        <w:rPr>
          <w:rFonts w:ascii="Times New Roman" w:hAnsi="Times New Roman" w:cs="Times New Roman"/>
        </w:rPr>
        <w:t>Specialieji r</w:t>
      </w:r>
      <w:r w:rsidR="00DF58E2" w:rsidRPr="00F11BDF">
        <w:rPr>
          <w:rFonts w:ascii="Times New Roman" w:hAnsi="Times New Roman" w:cs="Times New Roman"/>
        </w:rPr>
        <w:t>eikalavimai pasiūlymų rengimui ir pateikimui</w:t>
      </w:r>
      <w:bookmarkEnd w:id="21"/>
      <w:bookmarkEnd w:id="22"/>
      <w:bookmarkEnd w:id="23"/>
    </w:p>
    <w:p w14:paraId="56632261" w14:textId="77777777" w:rsidR="00832305" w:rsidRPr="00AF2630" w:rsidRDefault="00832305" w:rsidP="00832305">
      <w:pPr>
        <w:spacing w:after="0" w:line="240" w:lineRule="auto"/>
        <w:ind w:firstLine="709"/>
        <w:jc w:val="both"/>
        <w:rPr>
          <w:rFonts w:ascii="Times New Roman" w:hAnsi="Times New Roman" w:cs="Times New Roman"/>
          <w:i/>
          <w:iCs/>
          <w:color w:val="7030A0"/>
          <w:sz w:val="22"/>
          <w:szCs w:val="22"/>
        </w:rPr>
      </w:pPr>
      <w:r w:rsidRPr="00AF2630">
        <w:rPr>
          <w:rFonts w:ascii="Times New Roman" w:hAnsi="Times New Roman" w:cs="Times New Roman"/>
          <w:sz w:val="22"/>
          <w:szCs w:val="22"/>
        </w:rPr>
        <w:t xml:space="preserve">6.1. </w:t>
      </w:r>
      <w:r w:rsidRPr="00AF2630">
        <w:rPr>
          <w:rFonts w:ascii="Times New Roman" w:hAnsi="Times New Roman" w:cs="Times New Roman"/>
          <w:b/>
          <w:bCs/>
          <w:sz w:val="22"/>
          <w:szCs w:val="22"/>
        </w:rPr>
        <w:t>Tiekėjo pasiūlymą sudaro CVP IS pateikiamų ir žemiau nurodytų dokumentų visuma:</w:t>
      </w:r>
    </w:p>
    <w:p w14:paraId="3BFEE568" w14:textId="77777777" w:rsidR="00D97EE3" w:rsidRDefault="00D97EE3" w:rsidP="00D97EE3">
      <w:pPr>
        <w:pStyle w:val="ListParagraph"/>
        <w:numPr>
          <w:ilvl w:val="2"/>
          <w:numId w:val="11"/>
        </w:numPr>
        <w:spacing w:after="0" w:line="240" w:lineRule="auto"/>
        <w:ind w:left="0" w:firstLine="709"/>
        <w:jc w:val="both"/>
        <w:rPr>
          <w:rFonts w:ascii="Times New Roman" w:hAnsi="Times New Roman" w:cs="Times New Roman"/>
          <w:sz w:val="22"/>
          <w:szCs w:val="22"/>
        </w:rPr>
      </w:pPr>
      <w:r w:rsidRPr="00AF2630">
        <w:rPr>
          <w:rFonts w:ascii="Times New Roman" w:hAnsi="Times New Roman" w:cs="Times New Roman"/>
          <w:sz w:val="22"/>
          <w:szCs w:val="22"/>
        </w:rPr>
        <w:t>užpildytas EBVPD (</w:t>
      </w:r>
      <w:r>
        <w:rPr>
          <w:rFonts w:ascii="Times New Roman" w:hAnsi="Times New Roman" w:cs="Times New Roman"/>
          <w:color w:val="000000" w:themeColor="text1"/>
          <w:sz w:val="22"/>
          <w:szCs w:val="22"/>
        </w:rPr>
        <w:t>specialiųjų p</w:t>
      </w:r>
      <w:r w:rsidRPr="004E2BB6">
        <w:rPr>
          <w:rFonts w:ascii="Times New Roman" w:hAnsi="Times New Roman" w:cs="Times New Roman"/>
          <w:color w:val="000000" w:themeColor="text1"/>
          <w:sz w:val="22"/>
          <w:szCs w:val="22"/>
        </w:rPr>
        <w:t>irkimo</w:t>
      </w:r>
      <w:r w:rsidRPr="00AF2630">
        <w:rPr>
          <w:rFonts w:ascii="Times New Roman" w:hAnsi="Times New Roman" w:cs="Times New Roman"/>
          <w:sz w:val="22"/>
          <w:szCs w:val="22"/>
        </w:rPr>
        <w:t xml:space="preserve"> sąlygų 5 priedas).</w:t>
      </w:r>
      <w:r>
        <w:rPr>
          <w:rFonts w:ascii="Times New Roman" w:hAnsi="Times New Roman" w:cs="Times New Roman"/>
          <w:sz w:val="22"/>
          <w:szCs w:val="22"/>
        </w:rPr>
        <w:t xml:space="preserve"> </w:t>
      </w:r>
      <w:r w:rsidRPr="00AF2630">
        <w:rPr>
          <w:rFonts w:ascii="Times New Roman" w:hAnsi="Times New Roman" w:cs="Times New Roman"/>
          <w:sz w:val="22"/>
          <w:szCs w:val="22"/>
        </w:rPr>
        <w:t>Tiekėjas, pasirašydamas pasiūlymą, patvirtina ir EBVPD tikrumą;</w:t>
      </w:r>
    </w:p>
    <w:p w14:paraId="342AC086" w14:textId="54F4CC80" w:rsidR="00832305" w:rsidRPr="00AF2630" w:rsidRDefault="00F11497" w:rsidP="00832305">
      <w:pPr>
        <w:pStyle w:val="ListParagraph"/>
        <w:numPr>
          <w:ilvl w:val="2"/>
          <w:numId w:val="11"/>
        </w:numPr>
        <w:spacing w:after="0" w:line="240" w:lineRule="auto"/>
        <w:ind w:left="0" w:firstLine="709"/>
        <w:jc w:val="both"/>
        <w:rPr>
          <w:rFonts w:ascii="Times New Roman" w:hAnsi="Times New Roman" w:cs="Times New Roman"/>
          <w:sz w:val="22"/>
          <w:szCs w:val="22"/>
        </w:rPr>
      </w:pPr>
      <w:r w:rsidRPr="00AF2630">
        <w:rPr>
          <w:rFonts w:ascii="Times New Roman" w:hAnsi="Times New Roman" w:cs="Times New Roman"/>
          <w:sz w:val="22"/>
          <w:szCs w:val="22"/>
        </w:rPr>
        <w:t>užpildyta ir pasirašyta pasiūlymo form</w:t>
      </w:r>
      <w:r w:rsidR="00EF2A12" w:rsidRPr="00AF2630">
        <w:rPr>
          <w:rFonts w:ascii="Times New Roman" w:hAnsi="Times New Roman" w:cs="Times New Roman"/>
          <w:sz w:val="22"/>
          <w:szCs w:val="22"/>
        </w:rPr>
        <w:t>a</w:t>
      </w:r>
      <w:r w:rsidR="00075347">
        <w:rPr>
          <w:rFonts w:ascii="Times New Roman" w:hAnsi="Times New Roman" w:cs="Times New Roman"/>
          <w:sz w:val="22"/>
          <w:szCs w:val="22"/>
        </w:rPr>
        <w:t xml:space="preserve"> (</w:t>
      </w:r>
      <w:r w:rsidR="00F77E11">
        <w:rPr>
          <w:rFonts w:ascii="Times New Roman" w:hAnsi="Times New Roman" w:cs="Times New Roman"/>
          <w:color w:val="000000" w:themeColor="text1"/>
          <w:sz w:val="22"/>
          <w:szCs w:val="22"/>
        </w:rPr>
        <w:t>specialiųjų p</w:t>
      </w:r>
      <w:r w:rsidR="00F77E11" w:rsidRPr="004E2BB6">
        <w:rPr>
          <w:rFonts w:ascii="Times New Roman" w:hAnsi="Times New Roman" w:cs="Times New Roman"/>
          <w:color w:val="000000" w:themeColor="text1"/>
          <w:sz w:val="22"/>
          <w:szCs w:val="22"/>
        </w:rPr>
        <w:t>irkimo</w:t>
      </w:r>
      <w:r w:rsidRPr="00AF2630">
        <w:rPr>
          <w:rFonts w:ascii="Times New Roman" w:hAnsi="Times New Roman" w:cs="Times New Roman"/>
          <w:sz w:val="22"/>
          <w:szCs w:val="22"/>
        </w:rPr>
        <w:t xml:space="preserve"> sąlygų </w:t>
      </w:r>
      <w:r w:rsidR="00832305" w:rsidRPr="00AF2630">
        <w:rPr>
          <w:rFonts w:ascii="Times New Roman" w:hAnsi="Times New Roman" w:cs="Times New Roman"/>
          <w:sz w:val="22"/>
          <w:szCs w:val="22"/>
        </w:rPr>
        <w:t>6 pried</w:t>
      </w:r>
      <w:r w:rsidR="00075347">
        <w:rPr>
          <w:rFonts w:ascii="Times New Roman" w:hAnsi="Times New Roman" w:cs="Times New Roman"/>
          <w:sz w:val="22"/>
          <w:szCs w:val="22"/>
        </w:rPr>
        <w:t>as)</w:t>
      </w:r>
      <w:r w:rsidR="00645F4F" w:rsidRPr="00AF2630">
        <w:rPr>
          <w:rFonts w:ascii="Times New Roman" w:hAnsi="Times New Roman" w:cs="Times New Roman"/>
          <w:sz w:val="22"/>
          <w:szCs w:val="22"/>
        </w:rPr>
        <w:t>;</w:t>
      </w:r>
    </w:p>
    <w:p w14:paraId="1508141B" w14:textId="37E5FFB2" w:rsidR="009B2628" w:rsidRDefault="001962C1" w:rsidP="009B2628">
      <w:pPr>
        <w:pStyle w:val="ListParagraph"/>
        <w:numPr>
          <w:ilvl w:val="2"/>
          <w:numId w:val="11"/>
        </w:numPr>
        <w:spacing w:after="0" w:line="240" w:lineRule="auto"/>
        <w:ind w:left="0" w:firstLine="709"/>
        <w:jc w:val="both"/>
        <w:rPr>
          <w:rFonts w:ascii="Times New Roman" w:hAnsi="Times New Roman" w:cs="Times New Roman"/>
          <w:sz w:val="22"/>
          <w:szCs w:val="22"/>
        </w:rPr>
      </w:pPr>
      <w:r>
        <w:rPr>
          <w:rFonts w:ascii="Times New Roman" w:hAnsi="Times New Roman" w:cs="Times New Roman"/>
          <w:sz w:val="22"/>
          <w:szCs w:val="22"/>
        </w:rPr>
        <w:t>užpildyta</w:t>
      </w:r>
      <w:r w:rsidR="00345695">
        <w:rPr>
          <w:rFonts w:ascii="Times New Roman" w:hAnsi="Times New Roman" w:cs="Times New Roman"/>
          <w:sz w:val="22"/>
          <w:szCs w:val="22"/>
        </w:rPr>
        <w:t xml:space="preserve"> </w:t>
      </w:r>
      <w:r w:rsidR="00D14002">
        <w:rPr>
          <w:rFonts w:ascii="Times New Roman" w:hAnsi="Times New Roman" w:cs="Times New Roman"/>
          <w:sz w:val="22"/>
          <w:szCs w:val="22"/>
        </w:rPr>
        <w:t>detali</w:t>
      </w:r>
      <w:r w:rsidR="00044A2D">
        <w:rPr>
          <w:rFonts w:ascii="Times New Roman" w:hAnsi="Times New Roman" w:cs="Times New Roman"/>
          <w:sz w:val="22"/>
          <w:szCs w:val="22"/>
        </w:rPr>
        <w:t>os</w:t>
      </w:r>
      <w:r w:rsidR="00D14002">
        <w:rPr>
          <w:rFonts w:ascii="Times New Roman" w:hAnsi="Times New Roman" w:cs="Times New Roman"/>
          <w:sz w:val="22"/>
          <w:szCs w:val="22"/>
        </w:rPr>
        <w:t xml:space="preserve"> </w:t>
      </w:r>
      <w:r w:rsidR="009B2628" w:rsidRPr="00AF2630">
        <w:rPr>
          <w:rFonts w:ascii="Times New Roman" w:hAnsi="Times New Roman" w:cs="Times New Roman"/>
          <w:sz w:val="22"/>
          <w:szCs w:val="22"/>
        </w:rPr>
        <w:t>techninė</w:t>
      </w:r>
      <w:r w:rsidR="00044A2D">
        <w:rPr>
          <w:rFonts w:ascii="Times New Roman" w:hAnsi="Times New Roman" w:cs="Times New Roman"/>
          <w:sz w:val="22"/>
          <w:szCs w:val="22"/>
        </w:rPr>
        <w:t>s</w:t>
      </w:r>
      <w:r w:rsidR="009B2628" w:rsidRPr="00AF2630">
        <w:rPr>
          <w:rFonts w:ascii="Times New Roman" w:hAnsi="Times New Roman" w:cs="Times New Roman"/>
          <w:sz w:val="22"/>
          <w:szCs w:val="22"/>
        </w:rPr>
        <w:t xml:space="preserve"> specifikacij</w:t>
      </w:r>
      <w:r w:rsidR="00044A2D">
        <w:rPr>
          <w:rFonts w:ascii="Times New Roman" w:hAnsi="Times New Roman" w:cs="Times New Roman"/>
          <w:sz w:val="22"/>
          <w:szCs w:val="22"/>
        </w:rPr>
        <w:t>os</w:t>
      </w:r>
      <w:r w:rsidR="00330431">
        <w:rPr>
          <w:rFonts w:ascii="Times New Roman" w:hAnsi="Times New Roman" w:cs="Times New Roman"/>
          <w:sz w:val="22"/>
          <w:szCs w:val="22"/>
        </w:rPr>
        <w:t xml:space="preserve"> lentelė, priklausomai kuriai pirkimo daliai teikiamas pasiūlymas</w:t>
      </w:r>
      <w:r w:rsidR="009B2628" w:rsidRPr="00AF2630">
        <w:rPr>
          <w:rFonts w:ascii="Times New Roman" w:hAnsi="Times New Roman" w:cs="Times New Roman"/>
          <w:sz w:val="22"/>
          <w:szCs w:val="22"/>
        </w:rPr>
        <w:t xml:space="preserve"> </w:t>
      </w:r>
      <w:r w:rsidR="00075347">
        <w:rPr>
          <w:rFonts w:ascii="Times New Roman" w:hAnsi="Times New Roman" w:cs="Times New Roman"/>
          <w:sz w:val="22"/>
          <w:szCs w:val="22"/>
        </w:rPr>
        <w:t>(</w:t>
      </w:r>
      <w:r w:rsidR="009B2628">
        <w:rPr>
          <w:rFonts w:ascii="Times New Roman" w:hAnsi="Times New Roman" w:cs="Times New Roman"/>
          <w:color w:val="000000" w:themeColor="text1"/>
          <w:sz w:val="22"/>
          <w:szCs w:val="22"/>
        </w:rPr>
        <w:t>specialiųjų p</w:t>
      </w:r>
      <w:r w:rsidR="009B2628" w:rsidRPr="004E2BB6">
        <w:rPr>
          <w:rFonts w:ascii="Times New Roman" w:hAnsi="Times New Roman" w:cs="Times New Roman"/>
          <w:color w:val="000000" w:themeColor="text1"/>
          <w:sz w:val="22"/>
          <w:szCs w:val="22"/>
        </w:rPr>
        <w:t>irkimo</w:t>
      </w:r>
      <w:r w:rsidR="009B2628" w:rsidRPr="00AF2630">
        <w:rPr>
          <w:rFonts w:ascii="Times New Roman" w:hAnsi="Times New Roman" w:cs="Times New Roman"/>
          <w:sz w:val="22"/>
          <w:szCs w:val="22"/>
        </w:rPr>
        <w:t xml:space="preserve"> sąlygų </w:t>
      </w:r>
      <w:r w:rsidR="009B2628">
        <w:rPr>
          <w:rFonts w:ascii="Times New Roman" w:hAnsi="Times New Roman" w:cs="Times New Roman"/>
          <w:sz w:val="22"/>
          <w:szCs w:val="22"/>
        </w:rPr>
        <w:t>2</w:t>
      </w:r>
      <w:r w:rsidR="008F0EE1">
        <w:rPr>
          <w:rFonts w:ascii="Times New Roman" w:hAnsi="Times New Roman" w:cs="Times New Roman"/>
          <w:sz w:val="22"/>
          <w:szCs w:val="22"/>
        </w:rPr>
        <w:t>.2</w:t>
      </w:r>
      <w:r w:rsidR="009B2628" w:rsidRPr="00AF2630">
        <w:rPr>
          <w:rFonts w:ascii="Times New Roman" w:hAnsi="Times New Roman" w:cs="Times New Roman"/>
          <w:sz w:val="22"/>
          <w:szCs w:val="22"/>
        </w:rPr>
        <w:t xml:space="preserve"> pried</w:t>
      </w:r>
      <w:r w:rsidR="005F5260">
        <w:rPr>
          <w:rFonts w:ascii="Times New Roman" w:hAnsi="Times New Roman" w:cs="Times New Roman"/>
          <w:sz w:val="22"/>
          <w:szCs w:val="22"/>
        </w:rPr>
        <w:t>as)</w:t>
      </w:r>
      <w:r w:rsidR="009B2628">
        <w:rPr>
          <w:rFonts w:ascii="Times New Roman" w:hAnsi="Times New Roman" w:cs="Times New Roman"/>
          <w:sz w:val="22"/>
          <w:szCs w:val="22"/>
        </w:rPr>
        <w:t>;</w:t>
      </w:r>
    </w:p>
    <w:p w14:paraId="4F1EDBD7" w14:textId="77777777" w:rsidR="002D2E01" w:rsidRDefault="002D2E01" w:rsidP="002D2E01">
      <w:pPr>
        <w:pStyle w:val="ListParagraph"/>
        <w:numPr>
          <w:ilvl w:val="2"/>
          <w:numId w:val="11"/>
        </w:numPr>
        <w:spacing w:after="0" w:line="240" w:lineRule="auto"/>
        <w:ind w:left="0" w:firstLine="709"/>
        <w:jc w:val="both"/>
        <w:rPr>
          <w:rFonts w:ascii="Times New Roman" w:hAnsi="Times New Roman" w:cs="Times New Roman"/>
          <w:sz w:val="22"/>
          <w:szCs w:val="22"/>
        </w:rPr>
      </w:pPr>
      <w:r w:rsidRPr="00AF2630">
        <w:rPr>
          <w:rFonts w:ascii="Times New Roman" w:hAnsi="Times New Roman" w:cs="Times New Roman"/>
          <w:sz w:val="22"/>
          <w:szCs w:val="22"/>
        </w:rPr>
        <w:t xml:space="preserve">užpildyta deklaracija dėl (ne)atitikties Reglamento nuostatoms, kuri pateikta </w:t>
      </w:r>
      <w:r>
        <w:rPr>
          <w:rFonts w:ascii="Times New Roman" w:hAnsi="Times New Roman" w:cs="Times New Roman"/>
          <w:color w:val="000000" w:themeColor="text1"/>
          <w:sz w:val="22"/>
          <w:szCs w:val="22"/>
        </w:rPr>
        <w:t>specialiųjų p</w:t>
      </w:r>
      <w:r w:rsidRPr="004E2BB6">
        <w:rPr>
          <w:rFonts w:ascii="Times New Roman" w:hAnsi="Times New Roman" w:cs="Times New Roman"/>
          <w:color w:val="000000" w:themeColor="text1"/>
          <w:sz w:val="22"/>
          <w:szCs w:val="22"/>
        </w:rPr>
        <w:t>irkimo</w:t>
      </w:r>
      <w:r>
        <w:rPr>
          <w:rFonts w:ascii="Times New Roman" w:hAnsi="Times New Roman" w:cs="Times New Roman"/>
          <w:color w:val="000000" w:themeColor="text1"/>
          <w:sz w:val="22"/>
          <w:szCs w:val="22"/>
        </w:rPr>
        <w:t xml:space="preserve"> </w:t>
      </w:r>
      <w:r w:rsidRPr="00AF2630">
        <w:rPr>
          <w:rFonts w:ascii="Times New Roman" w:hAnsi="Times New Roman" w:cs="Times New Roman"/>
          <w:sz w:val="22"/>
          <w:szCs w:val="22"/>
        </w:rPr>
        <w:t>sąlygų 12 priede</w:t>
      </w:r>
      <w:r>
        <w:rPr>
          <w:rFonts w:ascii="Times New Roman" w:hAnsi="Times New Roman" w:cs="Times New Roman"/>
          <w:sz w:val="22"/>
          <w:szCs w:val="22"/>
        </w:rPr>
        <w:t>;</w:t>
      </w:r>
    </w:p>
    <w:p w14:paraId="1F8DCC8D" w14:textId="77777777" w:rsidR="00832305" w:rsidRPr="00AF2630" w:rsidRDefault="00832305" w:rsidP="00832305">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AF2630">
        <w:rPr>
          <w:rFonts w:ascii="Times New Roman" w:hAnsi="Times New Roman" w:cs="Times New Roman"/>
          <w:sz w:val="22"/>
          <w:szCs w:val="22"/>
        </w:rPr>
        <w:t>jungtinės veiklos sutarties kopija (jeigu pirkime dalyvauja ūkio subjektų grupė jungtinės veiklos sutarties pagrindu);</w:t>
      </w:r>
    </w:p>
    <w:p w14:paraId="1DECF652" w14:textId="77777777" w:rsidR="00832305" w:rsidRPr="00AF2630" w:rsidRDefault="00832305" w:rsidP="00832305">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AF2630">
        <w:rPr>
          <w:rFonts w:ascii="Times New Roman" w:hAnsi="Times New Roman" w:cs="Times New Roman"/>
          <w:sz w:val="22"/>
          <w:szCs w:val="22"/>
        </w:rPr>
        <w:t>dokumentas, patvirtinantis, kad asmuo, kuris pasirašė pasiūlymą (jei jis ne tiekėjo vadovas), turėjo teisę jį pasirašyti;</w:t>
      </w:r>
    </w:p>
    <w:p w14:paraId="25BFB638" w14:textId="4D361E57" w:rsidR="00832305" w:rsidRPr="00AF2630" w:rsidRDefault="00832305" w:rsidP="00832305">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AF2630">
        <w:rPr>
          <w:rFonts w:ascii="Times New Roman" w:hAnsi="Times New Roman" w:cs="Times New Roman"/>
          <w:sz w:val="22"/>
          <w:szCs w:val="22"/>
        </w:rPr>
        <w:t>jei tiekėjas pasitelkia ūkio subjektus, kurių pajėgumais remiasi</w:t>
      </w:r>
      <w:r w:rsidR="00FD2544" w:rsidRPr="00AF2630">
        <w:rPr>
          <w:rFonts w:ascii="Times New Roman" w:hAnsi="Times New Roman" w:cs="Times New Roman"/>
          <w:sz w:val="22"/>
          <w:szCs w:val="22"/>
        </w:rPr>
        <w:t xml:space="preserve"> </w:t>
      </w:r>
      <w:r w:rsidRPr="00AF2630">
        <w:rPr>
          <w:rFonts w:ascii="Times New Roman" w:hAnsi="Times New Roman" w:cs="Times New Roman"/>
          <w:sz w:val="22"/>
          <w:szCs w:val="22"/>
        </w:rPr>
        <w:t>– įrodymai, kad šie ištekliai bus prieinami per visą sutartinių įsipareigojimų vykdymo laikotarpį;</w:t>
      </w:r>
    </w:p>
    <w:p w14:paraId="46BE464E" w14:textId="3E7620AA" w:rsidR="00832305" w:rsidRPr="00AF2630" w:rsidRDefault="00832305" w:rsidP="00832305">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AF2630">
        <w:rPr>
          <w:rFonts w:ascii="Times New Roman" w:hAnsi="Times New Roman" w:cs="Times New Roman"/>
          <w:sz w:val="22"/>
          <w:szCs w:val="22"/>
        </w:rPr>
        <w:t>jei tiekėjas pasitelkia subtiekėjus, subtiekėjo deklaracija ar kitas dokumentas, patvirtinantis jo sutikimą būti subtiekėju pirkime;</w:t>
      </w:r>
    </w:p>
    <w:p w14:paraId="5352D8BF" w14:textId="77777777" w:rsidR="008762D8" w:rsidRPr="00AF2630" w:rsidRDefault="008762D8" w:rsidP="008762D8">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AF2630">
        <w:rPr>
          <w:rFonts w:ascii="Times New Roman" w:hAnsi="Times New Roman" w:cs="Times New Roman"/>
          <w:sz w:val="22"/>
          <w:szCs w:val="22"/>
        </w:rPr>
        <w:t>pasiūlymo galiojimą užtikrinantis dokumentas (</w:t>
      </w:r>
      <w:r w:rsidRPr="00AF2630">
        <w:rPr>
          <w:rFonts w:ascii="Times New Roman" w:hAnsi="Times New Roman" w:cs="Times New Roman"/>
          <w:color w:val="FF0000"/>
          <w:sz w:val="22"/>
          <w:szCs w:val="22"/>
        </w:rPr>
        <w:t>nereikalaujama</w:t>
      </w:r>
      <w:r w:rsidRPr="00AF2630">
        <w:rPr>
          <w:rFonts w:ascii="Times New Roman" w:hAnsi="Times New Roman" w:cs="Times New Roman"/>
          <w:sz w:val="22"/>
          <w:szCs w:val="22"/>
        </w:rPr>
        <w:t>);</w:t>
      </w:r>
    </w:p>
    <w:p w14:paraId="1BD60CD3" w14:textId="5B061B2D" w:rsidR="003B4AAF" w:rsidRPr="00AF2630" w:rsidRDefault="009670CA" w:rsidP="00445BB7">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AF2630">
        <w:rPr>
          <w:rFonts w:ascii="Times New Roman" w:hAnsi="Times New Roman" w:cs="Times New Roman"/>
          <w:sz w:val="22"/>
          <w:szCs w:val="22"/>
        </w:rPr>
        <w:t xml:space="preserve">dokumentai, patvirtinantys, kad ūkio subjektas, kurio pajėgumais tiekėjas remiasi, atsižvelgdamas į </w:t>
      </w:r>
      <w:r w:rsidR="00B96FDC">
        <w:rPr>
          <w:rFonts w:ascii="Times New Roman" w:hAnsi="Times New Roman" w:cs="Times New Roman"/>
          <w:color w:val="000000" w:themeColor="text1"/>
          <w:sz w:val="22"/>
          <w:szCs w:val="22"/>
        </w:rPr>
        <w:t>specialiųjų p</w:t>
      </w:r>
      <w:r w:rsidR="00B96FDC" w:rsidRPr="004E2BB6">
        <w:rPr>
          <w:rFonts w:ascii="Times New Roman" w:hAnsi="Times New Roman" w:cs="Times New Roman"/>
          <w:color w:val="000000" w:themeColor="text1"/>
          <w:sz w:val="22"/>
          <w:szCs w:val="22"/>
        </w:rPr>
        <w:t>irkimo</w:t>
      </w:r>
      <w:r w:rsidRPr="00AF2630">
        <w:rPr>
          <w:rFonts w:ascii="Times New Roman" w:hAnsi="Times New Roman" w:cs="Times New Roman"/>
          <w:sz w:val="22"/>
          <w:szCs w:val="22"/>
        </w:rPr>
        <w:t xml:space="preserve"> sąlygų </w:t>
      </w:r>
      <w:r w:rsidR="007F21C6" w:rsidRPr="00AF2630">
        <w:rPr>
          <w:rFonts w:ascii="Times New Roman" w:hAnsi="Times New Roman" w:cs="Times New Roman"/>
          <w:sz w:val="22"/>
          <w:szCs w:val="22"/>
        </w:rPr>
        <w:t>4</w:t>
      </w:r>
      <w:r w:rsidRPr="00AF2630">
        <w:rPr>
          <w:rFonts w:ascii="Times New Roman" w:hAnsi="Times New Roman" w:cs="Times New Roman"/>
          <w:sz w:val="22"/>
          <w:szCs w:val="22"/>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007F21C6" w:rsidRPr="00AF2630">
        <w:rPr>
          <w:rFonts w:ascii="Calibri" w:hAnsi="Calibri" w:cs="Calibri"/>
          <w:sz w:val="22"/>
          <w:szCs w:val="22"/>
        </w:rPr>
        <w:t xml:space="preserve"> </w:t>
      </w:r>
      <w:r w:rsidR="00832305" w:rsidRPr="00AF2630">
        <w:rPr>
          <w:rFonts w:ascii="Times New Roman" w:hAnsi="Times New Roman" w:cs="Times New Roman"/>
          <w:sz w:val="22"/>
          <w:szCs w:val="22"/>
        </w:rPr>
        <w:t>(</w:t>
      </w:r>
      <w:r w:rsidR="00C9339B" w:rsidRPr="00AF2630">
        <w:rPr>
          <w:rFonts w:ascii="Times New Roman" w:hAnsi="Times New Roman" w:cs="Times New Roman"/>
          <w:color w:val="FF0000"/>
          <w:sz w:val="22"/>
          <w:szCs w:val="22"/>
        </w:rPr>
        <w:t>nereikalaujama</w:t>
      </w:r>
      <w:r w:rsidR="00832305" w:rsidRPr="00AF2630">
        <w:rPr>
          <w:rFonts w:ascii="Times New Roman" w:hAnsi="Times New Roman" w:cs="Times New Roman"/>
          <w:sz w:val="22"/>
          <w:szCs w:val="22"/>
        </w:rPr>
        <w:t>);</w:t>
      </w:r>
    </w:p>
    <w:p w14:paraId="5519D8B4" w14:textId="77777777" w:rsidR="00832305" w:rsidRPr="00AF2630" w:rsidRDefault="00832305" w:rsidP="006706CD">
      <w:pPr>
        <w:pStyle w:val="ListParagraph"/>
        <w:numPr>
          <w:ilvl w:val="2"/>
          <w:numId w:val="11"/>
        </w:numPr>
        <w:spacing w:after="0" w:line="240" w:lineRule="auto"/>
        <w:ind w:left="1418" w:hanging="722"/>
        <w:jc w:val="both"/>
        <w:rPr>
          <w:rFonts w:ascii="Times New Roman" w:hAnsi="Times New Roman" w:cs="Times New Roman"/>
          <w:sz w:val="22"/>
          <w:szCs w:val="22"/>
          <w:u w:val="single"/>
        </w:rPr>
      </w:pPr>
      <w:r w:rsidRPr="00AF2630">
        <w:rPr>
          <w:rFonts w:ascii="Times New Roman" w:hAnsi="Times New Roman" w:cs="Times New Roman"/>
          <w:sz w:val="22"/>
          <w:szCs w:val="22"/>
        </w:rPr>
        <w:t xml:space="preserve">kiti dokumentai. </w:t>
      </w:r>
    </w:p>
    <w:p w14:paraId="078C96E1" w14:textId="77777777" w:rsidR="00C7168E" w:rsidRPr="005C43E3" w:rsidRDefault="00C7168E" w:rsidP="00C7168E">
      <w:pPr>
        <w:spacing w:after="0" w:line="240" w:lineRule="auto"/>
        <w:ind w:firstLine="709"/>
        <w:jc w:val="both"/>
        <w:rPr>
          <w:rFonts w:ascii="Times New Roman" w:hAnsi="Times New Roman" w:cs="Times New Roman"/>
          <w:sz w:val="22"/>
          <w:szCs w:val="22"/>
        </w:rPr>
      </w:pPr>
      <w:r w:rsidRPr="005C43E3">
        <w:rPr>
          <w:rFonts w:ascii="Times New Roman" w:hAnsi="Times New Roman" w:cs="Times New Roman"/>
          <w:sz w:val="22"/>
          <w:szCs w:val="22"/>
        </w:rPr>
        <w:t>6.2. 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3784E6D1" w14:textId="5BF4BF7A" w:rsidR="00C7168E" w:rsidRPr="00BA37CB" w:rsidRDefault="00C7168E" w:rsidP="00BA37CB">
      <w:pPr>
        <w:pStyle w:val="ListParagraph"/>
        <w:numPr>
          <w:ilvl w:val="2"/>
          <w:numId w:val="37"/>
        </w:numPr>
        <w:spacing w:after="0" w:line="240" w:lineRule="auto"/>
        <w:ind w:left="0" w:firstLine="709"/>
        <w:jc w:val="both"/>
        <w:rPr>
          <w:rFonts w:ascii="Times New Roman" w:hAnsi="Times New Roman" w:cs="Times New Roman"/>
          <w:sz w:val="22"/>
          <w:szCs w:val="22"/>
        </w:rPr>
      </w:pPr>
      <w:r w:rsidRPr="00BA37CB">
        <w:rPr>
          <w:rFonts w:ascii="Times New Roman" w:hAnsi="Times New Roman" w:cs="Times New Roman"/>
          <w:sz w:val="22"/>
          <w:szCs w:val="22"/>
        </w:rPr>
        <w:t>pateikiami kvalifikuotu elektroniniu parašu pasirašyti elektroninėmis priemonėmis suformuoti dokumentai;</w:t>
      </w:r>
    </w:p>
    <w:p w14:paraId="0097B8CC" w14:textId="221185CD" w:rsidR="00C7168E" w:rsidRPr="00BA37CB" w:rsidRDefault="00C7168E" w:rsidP="00BA37CB">
      <w:pPr>
        <w:pStyle w:val="ListParagraph"/>
        <w:numPr>
          <w:ilvl w:val="2"/>
          <w:numId w:val="37"/>
        </w:numPr>
        <w:spacing w:after="0" w:line="240" w:lineRule="auto"/>
        <w:ind w:left="0" w:firstLine="709"/>
        <w:jc w:val="both"/>
        <w:rPr>
          <w:rFonts w:ascii="Times New Roman" w:hAnsi="Times New Roman" w:cs="Times New Roman"/>
          <w:sz w:val="22"/>
          <w:szCs w:val="22"/>
        </w:rPr>
      </w:pPr>
      <w:r w:rsidRPr="00BA37CB">
        <w:rPr>
          <w:rFonts w:ascii="Times New Roman" w:hAnsi="Times New Roman" w:cs="Times New Roman"/>
          <w:sz w:val="22"/>
          <w:szCs w:val="22"/>
        </w:rPr>
        <w:t>skaitmeninės dokumentų kopijos (fiziniu parašu tvirtinami dokumentai turi būti pateikiami pasirašyti ir nuskenuoti).</w:t>
      </w:r>
    </w:p>
    <w:p w14:paraId="160F5BAA" w14:textId="77777777" w:rsidR="00BA37CB" w:rsidRDefault="00C91B35" w:rsidP="00BA37CB">
      <w:pPr>
        <w:pStyle w:val="ListParagraph"/>
        <w:numPr>
          <w:ilvl w:val="1"/>
          <w:numId w:val="37"/>
        </w:numPr>
        <w:spacing w:after="0" w:line="240" w:lineRule="auto"/>
        <w:ind w:left="0" w:firstLine="709"/>
        <w:jc w:val="both"/>
        <w:rPr>
          <w:rFonts w:ascii="Times New Roman" w:hAnsi="Times New Roman" w:cs="Times New Roman"/>
          <w:sz w:val="22"/>
          <w:szCs w:val="22"/>
        </w:rPr>
      </w:pPr>
      <w:r w:rsidRPr="00AF2630">
        <w:rPr>
          <w:rFonts w:ascii="Times New Roman" w:hAnsi="Times New Roman" w:cs="Times New Roman"/>
          <w:sz w:val="22"/>
          <w:szCs w:val="22"/>
        </w:rPr>
        <w:lastRenderedPageBreak/>
        <w:t>Pasiūlymas turi būti parengtas</w:t>
      </w:r>
      <w:r w:rsidR="00E465FA" w:rsidRPr="00AF2630">
        <w:rPr>
          <w:rFonts w:ascii="Times New Roman" w:hAnsi="Times New Roman" w:cs="Times New Roman"/>
          <w:sz w:val="22"/>
          <w:szCs w:val="22"/>
        </w:rPr>
        <w:t xml:space="preserve"> </w:t>
      </w:r>
      <w:r w:rsidRPr="00AF2630">
        <w:rPr>
          <w:rFonts w:ascii="Times New Roman" w:hAnsi="Times New Roman" w:cs="Times New Roman"/>
          <w:sz w:val="22"/>
          <w:szCs w:val="22"/>
        </w:rPr>
        <w:t xml:space="preserve">lietuvių </w:t>
      </w:r>
      <w:r w:rsidR="0057067F">
        <w:rPr>
          <w:rFonts w:ascii="Times New Roman" w:hAnsi="Times New Roman" w:cs="Times New Roman"/>
          <w:sz w:val="22"/>
          <w:szCs w:val="22"/>
        </w:rPr>
        <w:t xml:space="preserve">arba anglų </w:t>
      </w:r>
      <w:r w:rsidRPr="00AF2630">
        <w:rPr>
          <w:rFonts w:ascii="Times New Roman" w:hAnsi="Times New Roman" w:cs="Times New Roman"/>
          <w:sz w:val="22"/>
          <w:szCs w:val="22"/>
        </w:rPr>
        <w:t>kalba</w:t>
      </w:r>
      <w:r w:rsidRPr="00AF2630">
        <w:rPr>
          <w:rFonts w:ascii="Times New Roman" w:hAnsi="Times New Roman" w:cs="Times New Roman"/>
          <w:color w:val="7030A0"/>
          <w:sz w:val="22"/>
          <w:szCs w:val="22"/>
        </w:rPr>
        <w:t xml:space="preserve">. </w:t>
      </w:r>
      <w:r w:rsidRPr="00AF2630">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r w:rsidRPr="00AF2630">
        <w:rPr>
          <w:rFonts w:ascii="Times New Roman" w:hAnsi="Times New Roman" w:cs="Times New Roman"/>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691DE6" w:rsidRPr="00AF2630">
        <w:rPr>
          <w:rFonts w:ascii="Times New Roman" w:hAnsi="Times New Roman" w:cs="Times New Roman"/>
          <w:sz w:val="22"/>
          <w:szCs w:val="22"/>
        </w:rPr>
        <w:t>.</w:t>
      </w:r>
    </w:p>
    <w:p w14:paraId="62013016" w14:textId="0320A2BA" w:rsidR="005353AD" w:rsidRPr="00BA37CB" w:rsidRDefault="0028636B" w:rsidP="00BA37CB">
      <w:pPr>
        <w:pStyle w:val="ListParagraph"/>
        <w:numPr>
          <w:ilvl w:val="1"/>
          <w:numId w:val="37"/>
        </w:numPr>
        <w:spacing w:after="0" w:line="240" w:lineRule="auto"/>
        <w:ind w:left="0" w:firstLine="709"/>
        <w:jc w:val="both"/>
        <w:rPr>
          <w:rFonts w:ascii="Times New Roman" w:hAnsi="Times New Roman" w:cs="Times New Roman"/>
          <w:sz w:val="22"/>
          <w:szCs w:val="22"/>
        </w:rPr>
      </w:pPr>
      <w:r w:rsidRPr="00BA37CB">
        <w:rPr>
          <w:rFonts w:ascii="Times New Roman" w:hAnsi="Times New Roman" w:cs="Times New Roman"/>
          <w:sz w:val="22"/>
          <w:szCs w:val="22"/>
        </w:rPr>
        <w:t>P</w:t>
      </w:r>
      <w:r w:rsidR="00A160FD" w:rsidRPr="00BA37CB">
        <w:rPr>
          <w:rFonts w:ascii="Times New Roman" w:hAnsi="Times New Roman" w:cs="Times New Roman"/>
          <w:sz w:val="22"/>
          <w:szCs w:val="22"/>
        </w:rPr>
        <w:t>asiūlym</w:t>
      </w:r>
      <w:r w:rsidR="00E844C3" w:rsidRPr="00BA37CB">
        <w:rPr>
          <w:rFonts w:ascii="Times New Roman" w:hAnsi="Times New Roman" w:cs="Times New Roman"/>
          <w:sz w:val="22"/>
          <w:szCs w:val="22"/>
        </w:rPr>
        <w:t>uose</w:t>
      </w:r>
      <w:r w:rsidR="00A160FD" w:rsidRPr="00BA37CB">
        <w:rPr>
          <w:rFonts w:ascii="Times New Roman" w:hAnsi="Times New Roman" w:cs="Times New Roman"/>
          <w:sz w:val="22"/>
          <w:szCs w:val="22"/>
        </w:rPr>
        <w:t xml:space="preserve"> nurodyt</w:t>
      </w:r>
      <w:r w:rsidR="00E844C3" w:rsidRPr="00BA37CB">
        <w:rPr>
          <w:rFonts w:ascii="Times New Roman" w:hAnsi="Times New Roman" w:cs="Times New Roman"/>
          <w:sz w:val="22"/>
          <w:szCs w:val="22"/>
        </w:rPr>
        <w:t>os</w:t>
      </w:r>
      <w:r w:rsidR="00A160FD" w:rsidRPr="00BA37CB">
        <w:rPr>
          <w:rFonts w:ascii="Times New Roman" w:hAnsi="Times New Roman" w:cs="Times New Roman"/>
          <w:sz w:val="22"/>
          <w:szCs w:val="22"/>
        </w:rPr>
        <w:t xml:space="preserve"> kain</w:t>
      </w:r>
      <w:r w:rsidR="00E844C3" w:rsidRPr="00BA37CB">
        <w:rPr>
          <w:rFonts w:ascii="Times New Roman" w:hAnsi="Times New Roman" w:cs="Times New Roman"/>
          <w:sz w:val="22"/>
          <w:szCs w:val="22"/>
        </w:rPr>
        <w:t>os</w:t>
      </w:r>
      <w:r w:rsidR="00A160FD" w:rsidRPr="00BA37CB">
        <w:rPr>
          <w:rFonts w:ascii="Times New Roman" w:hAnsi="Times New Roman" w:cs="Times New Roman"/>
          <w:sz w:val="22"/>
          <w:szCs w:val="22"/>
        </w:rPr>
        <w:t xml:space="preserve"> bus vertinam</w:t>
      </w:r>
      <w:r w:rsidR="00E844C3" w:rsidRPr="00BA37CB">
        <w:rPr>
          <w:rFonts w:ascii="Times New Roman" w:hAnsi="Times New Roman" w:cs="Times New Roman"/>
          <w:sz w:val="22"/>
          <w:szCs w:val="22"/>
        </w:rPr>
        <w:t>os</w:t>
      </w:r>
      <w:r w:rsidR="00A160FD" w:rsidRPr="00BA37CB">
        <w:rPr>
          <w:rFonts w:ascii="Times New Roman" w:hAnsi="Times New Roman" w:cs="Times New Roman"/>
          <w:sz w:val="22"/>
          <w:szCs w:val="22"/>
        </w:rPr>
        <w:t xml:space="preserve"> eurais. </w:t>
      </w:r>
      <w:r w:rsidR="007B5052" w:rsidRPr="00BA37CB">
        <w:rPr>
          <w:rFonts w:ascii="Times New Roman" w:eastAsia="Arial" w:hAnsi="Times New Roman" w:cs="Times New Roman"/>
          <w:sz w:val="22"/>
          <w:szCs w:val="22"/>
        </w:rPr>
        <w:t>Jeigu pasiūlymuose kainos nurodytos užsienio valiuta, jos</w:t>
      </w:r>
      <w:r w:rsidR="00EF7E2A" w:rsidRPr="00BA37CB">
        <w:rPr>
          <w:rFonts w:ascii="Times New Roman" w:eastAsia="Arial" w:hAnsi="Times New Roman" w:cs="Times New Roman"/>
          <w:sz w:val="22"/>
          <w:szCs w:val="22"/>
        </w:rPr>
        <w:t xml:space="preserve"> bus</w:t>
      </w:r>
      <w:r w:rsidR="007B5052" w:rsidRPr="00BA37CB">
        <w:rPr>
          <w:rFonts w:ascii="Times New Roman" w:eastAsia="Arial" w:hAnsi="Times New Roman" w:cs="Times New Roman"/>
          <w:sz w:val="22"/>
          <w:szCs w:val="22"/>
        </w:rPr>
        <w:t xml:space="preserve"> perskaičiuojamos </w:t>
      </w:r>
      <w:r w:rsidR="00EF7E2A" w:rsidRPr="00BA37CB">
        <w:rPr>
          <w:rFonts w:ascii="Times New Roman" w:eastAsia="Arial" w:hAnsi="Times New Roman" w:cs="Times New Roman"/>
          <w:sz w:val="22"/>
          <w:szCs w:val="22"/>
        </w:rPr>
        <w:t>eurais</w:t>
      </w:r>
      <w:r w:rsidR="007B5052" w:rsidRPr="00BA37CB">
        <w:rPr>
          <w:rFonts w:ascii="Times New Roman" w:eastAsia="Arial" w:hAnsi="Times New Roman" w:cs="Times New Roman"/>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C365D7" w:rsidRPr="00BA37CB">
        <w:rPr>
          <w:rFonts w:ascii="Times New Roman" w:eastAsia="Arial" w:hAnsi="Times New Roman" w:cs="Times New Roman"/>
          <w:sz w:val="22"/>
          <w:szCs w:val="22"/>
        </w:rPr>
        <w:t xml:space="preserve">paskutinę </w:t>
      </w:r>
      <w:r w:rsidR="007B5052" w:rsidRPr="00BA37CB">
        <w:rPr>
          <w:rFonts w:ascii="Times New Roman" w:eastAsia="Arial" w:hAnsi="Times New Roman" w:cs="Times New Roman"/>
          <w:sz w:val="22"/>
          <w:szCs w:val="22"/>
        </w:rPr>
        <w:t>pasiūlymų pateikimo</w:t>
      </w:r>
      <w:r w:rsidR="00E509C9" w:rsidRPr="00BA37CB">
        <w:rPr>
          <w:rFonts w:ascii="Times New Roman" w:eastAsia="Arial" w:hAnsi="Times New Roman" w:cs="Times New Roman"/>
          <w:sz w:val="22"/>
          <w:szCs w:val="22"/>
        </w:rPr>
        <w:t xml:space="preserve"> termino</w:t>
      </w:r>
      <w:r w:rsidR="007B5052" w:rsidRPr="00BA37CB">
        <w:rPr>
          <w:rFonts w:ascii="Times New Roman" w:eastAsia="Arial" w:hAnsi="Times New Roman" w:cs="Times New Roman"/>
          <w:sz w:val="22"/>
          <w:szCs w:val="22"/>
        </w:rPr>
        <w:t xml:space="preserve"> dieną.</w:t>
      </w:r>
    </w:p>
    <w:p w14:paraId="5C440529" w14:textId="7C6F4586" w:rsidR="00590F92" w:rsidRPr="00AF2630" w:rsidRDefault="00590F92" w:rsidP="00BA37CB">
      <w:pPr>
        <w:pStyle w:val="ListParagraph"/>
        <w:numPr>
          <w:ilvl w:val="1"/>
          <w:numId w:val="37"/>
        </w:numPr>
        <w:spacing w:line="240" w:lineRule="auto"/>
        <w:ind w:left="0" w:firstLine="710"/>
        <w:jc w:val="both"/>
        <w:rPr>
          <w:rFonts w:ascii="Times New Roman" w:hAnsi="Times New Roman" w:cs="Times New Roman"/>
          <w:sz w:val="22"/>
          <w:szCs w:val="22"/>
        </w:rPr>
      </w:pPr>
      <w:r w:rsidRPr="00AF2630">
        <w:rPr>
          <w:rFonts w:ascii="Times New Roman" w:hAnsi="Times New Roman" w:cs="Times New Roman"/>
          <w:sz w:val="22"/>
          <w:szCs w:val="22"/>
        </w:rPr>
        <w:t>Bendra pasiūlymo kaina (sąnaudos) su PVM  turi būti nurodoma dviejų skaičių po kablelio tikslumu. Šią kainą sudarančios kainos sudedamosios dalys ar įkainiai gali būti išreikštos neribojant skaičių po kablelio kiekio.</w:t>
      </w:r>
    </w:p>
    <w:p w14:paraId="1BCC5FF3" w14:textId="77777777" w:rsidR="00544930" w:rsidRPr="00AF2630" w:rsidRDefault="00544930" w:rsidP="00BA37CB">
      <w:pPr>
        <w:pStyle w:val="ListParagraph"/>
        <w:numPr>
          <w:ilvl w:val="1"/>
          <w:numId w:val="37"/>
        </w:numPr>
        <w:spacing w:line="240" w:lineRule="auto"/>
        <w:ind w:left="0" w:firstLine="709"/>
        <w:jc w:val="both"/>
        <w:rPr>
          <w:rFonts w:ascii="Times New Roman" w:hAnsi="Times New Roman" w:cs="Times New Roman"/>
          <w:sz w:val="22"/>
          <w:szCs w:val="22"/>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24404951"/>
      <w:bookmarkEnd w:id="24"/>
      <w:bookmarkEnd w:id="25"/>
      <w:bookmarkEnd w:id="26"/>
      <w:bookmarkEnd w:id="27"/>
      <w:bookmarkEnd w:id="28"/>
      <w:r w:rsidRPr="00AF2630">
        <w:rPr>
          <w:rFonts w:ascii="Times New Roman" w:hAnsi="Times New Roman" w:cs="Times New Roman"/>
          <w:sz w:val="22"/>
          <w:szCs w:val="22"/>
        </w:rPr>
        <w:t xml:space="preserve">Tiekėjų pasiūlymuose nurodytos kainos bus vertinamos ir lyginamos su visais mokesčiais, įskaitant PVM. </w:t>
      </w:r>
    </w:p>
    <w:p w14:paraId="7A15AE0A" w14:textId="7E782EE0" w:rsidR="00EE1C85" w:rsidRPr="00F11BDF" w:rsidRDefault="00EE1C85" w:rsidP="00BA37CB">
      <w:pPr>
        <w:pStyle w:val="Heading1"/>
        <w:numPr>
          <w:ilvl w:val="0"/>
          <w:numId w:val="37"/>
        </w:numPr>
        <w:tabs>
          <w:tab w:val="left" w:pos="709"/>
        </w:tabs>
        <w:rPr>
          <w:rFonts w:ascii="Times New Roman" w:hAnsi="Times New Roman" w:cs="Times New Roman"/>
        </w:rPr>
      </w:pPr>
      <w:r w:rsidRPr="00F11BDF">
        <w:rPr>
          <w:rFonts w:ascii="Times New Roman" w:hAnsi="Times New Roman" w:cs="Times New Roman"/>
        </w:rPr>
        <w:t>Pasiūlymo galiojimo užtikrinimas</w:t>
      </w:r>
      <w:bookmarkEnd w:id="29"/>
      <w:bookmarkEnd w:id="30"/>
      <w:bookmarkEnd w:id="31"/>
    </w:p>
    <w:p w14:paraId="2B38CB47" w14:textId="3BB20FD0" w:rsidR="00B3551C" w:rsidRPr="004802EA" w:rsidRDefault="00B3551C" w:rsidP="00297CEA">
      <w:pPr>
        <w:pStyle w:val="ListParagraph"/>
        <w:numPr>
          <w:ilvl w:val="1"/>
          <w:numId w:val="14"/>
        </w:numPr>
        <w:spacing w:after="0" w:line="240" w:lineRule="auto"/>
        <w:ind w:left="0" w:firstLine="710"/>
        <w:jc w:val="both"/>
        <w:rPr>
          <w:rFonts w:ascii="Times New Roman" w:eastAsiaTheme="minorHAnsi" w:hAnsi="Times New Roman" w:cs="Times New Roman"/>
          <w:bCs/>
          <w:iCs/>
          <w:sz w:val="22"/>
          <w:szCs w:val="22"/>
        </w:rPr>
      </w:pPr>
      <w:r w:rsidRPr="004802EA">
        <w:rPr>
          <w:rFonts w:ascii="Times New Roman" w:eastAsia="Calibri" w:hAnsi="Times New Roman" w:cs="Times New Roman"/>
          <w:sz w:val="22"/>
          <w:szCs w:val="22"/>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11BDF" w:rsidRDefault="00040C0F" w:rsidP="00297CEA">
      <w:pPr>
        <w:pStyle w:val="Heading1"/>
        <w:numPr>
          <w:ilvl w:val="0"/>
          <w:numId w:val="14"/>
        </w:numPr>
        <w:tabs>
          <w:tab w:val="left" w:pos="709"/>
        </w:tabs>
        <w:spacing w:line="20" w:lineRule="atLeast"/>
        <w:contextualSpacing/>
        <w:rPr>
          <w:rFonts w:ascii="Times New Roman" w:hAnsi="Times New Roman" w:cs="Times New Roman"/>
        </w:rPr>
      </w:pPr>
      <w:bookmarkStart w:id="32" w:name="_Ref39658218"/>
      <w:bookmarkStart w:id="33" w:name="_Ref39658226"/>
      <w:bookmarkStart w:id="34" w:name="_Ref39658248"/>
      <w:bookmarkStart w:id="35" w:name="_Ref39658251"/>
      <w:bookmarkStart w:id="36" w:name="_Toc124404952"/>
      <w:bookmarkStart w:id="37" w:name="_Ref39485250"/>
      <w:bookmarkStart w:id="38" w:name="_Ref39485258"/>
      <w:r w:rsidRPr="00F11BDF">
        <w:rPr>
          <w:rFonts w:ascii="Times New Roman" w:hAnsi="Times New Roman" w:cs="Times New Roman"/>
        </w:rPr>
        <w:t>Elektroninis aukcionas</w:t>
      </w:r>
      <w:bookmarkEnd w:id="32"/>
      <w:bookmarkEnd w:id="33"/>
      <w:bookmarkEnd w:id="34"/>
      <w:bookmarkEnd w:id="35"/>
      <w:bookmarkEnd w:id="36"/>
    </w:p>
    <w:p w14:paraId="0BFDB7B0" w14:textId="074E93D0" w:rsidR="00040C0F" w:rsidRPr="00A33C65" w:rsidRDefault="00040C0F" w:rsidP="00297CEA">
      <w:pPr>
        <w:pStyle w:val="ListParagraph"/>
        <w:numPr>
          <w:ilvl w:val="1"/>
          <w:numId w:val="14"/>
        </w:numPr>
        <w:spacing w:after="0" w:line="240" w:lineRule="auto"/>
        <w:ind w:hanging="503"/>
        <w:rPr>
          <w:rFonts w:ascii="Times New Roman" w:hAnsi="Times New Roman" w:cs="Times New Roman"/>
          <w:sz w:val="22"/>
          <w:szCs w:val="22"/>
        </w:rPr>
      </w:pPr>
      <w:r w:rsidRPr="00A33C65">
        <w:rPr>
          <w:rFonts w:ascii="Times New Roman" w:hAnsi="Times New Roman" w:cs="Times New Roman"/>
          <w:sz w:val="22"/>
          <w:szCs w:val="22"/>
        </w:rPr>
        <w:t>Perkančioji organizacija pirkime netaikys elektroninio aukciono.</w:t>
      </w:r>
    </w:p>
    <w:p w14:paraId="7FB0C98A" w14:textId="2554DFA5" w:rsidR="00B3055F" w:rsidRPr="00F11BDF" w:rsidRDefault="00EA001C" w:rsidP="001A1DE1">
      <w:pPr>
        <w:pStyle w:val="Heading1"/>
        <w:numPr>
          <w:ilvl w:val="0"/>
          <w:numId w:val="14"/>
        </w:numPr>
        <w:tabs>
          <w:tab w:val="left" w:pos="709"/>
        </w:tabs>
        <w:spacing w:line="20" w:lineRule="atLeast"/>
        <w:contextualSpacing/>
        <w:rPr>
          <w:rFonts w:ascii="Times New Roman" w:hAnsi="Times New Roman" w:cs="Times New Roman"/>
        </w:rPr>
      </w:pPr>
      <w:bookmarkStart w:id="39" w:name="_Ref39667303"/>
      <w:bookmarkStart w:id="40" w:name="_Ref39667308"/>
      <w:bookmarkStart w:id="41" w:name="_Toc124404953"/>
      <w:r w:rsidRPr="00F11BDF">
        <w:rPr>
          <w:rFonts w:ascii="Times New Roman" w:hAnsi="Times New Roman" w:cs="Times New Roman"/>
        </w:rPr>
        <w:t>P</w:t>
      </w:r>
      <w:r w:rsidR="00014A61" w:rsidRPr="00F11BDF">
        <w:rPr>
          <w:rFonts w:ascii="Times New Roman" w:hAnsi="Times New Roman" w:cs="Times New Roman"/>
        </w:rPr>
        <w:t>asiūlymų vertinimas</w:t>
      </w:r>
      <w:bookmarkEnd w:id="37"/>
      <w:bookmarkEnd w:id="38"/>
      <w:bookmarkEnd w:id="39"/>
      <w:bookmarkEnd w:id="40"/>
      <w:bookmarkEnd w:id="41"/>
    </w:p>
    <w:p w14:paraId="6BF5F619" w14:textId="74906C3E" w:rsidR="003300F2" w:rsidRPr="004802EA" w:rsidRDefault="008D12AC" w:rsidP="006069F0">
      <w:pPr>
        <w:pStyle w:val="ListParagraph"/>
        <w:spacing w:after="0" w:line="240" w:lineRule="auto"/>
        <w:ind w:left="0" w:firstLine="567"/>
        <w:contextualSpacing w:val="0"/>
        <w:jc w:val="both"/>
        <w:rPr>
          <w:rFonts w:ascii="Times New Roman" w:eastAsia="Calibri" w:hAnsi="Times New Roman" w:cs="Times New Roman"/>
          <w:sz w:val="22"/>
          <w:szCs w:val="22"/>
        </w:rPr>
      </w:pPr>
      <w:r w:rsidRPr="004802EA">
        <w:rPr>
          <w:rFonts w:ascii="Times New Roman" w:eastAsia="Calibri" w:hAnsi="Times New Roman" w:cs="Times New Roman"/>
          <w:sz w:val="22"/>
          <w:szCs w:val="22"/>
        </w:rPr>
        <w:t xml:space="preserve">9.1. </w:t>
      </w:r>
      <w:r w:rsidR="004E71CB" w:rsidRPr="004802EA">
        <w:rPr>
          <w:rFonts w:ascii="Times New Roman" w:eastAsia="Calibri" w:hAnsi="Times New Roman" w:cs="Times New Roman"/>
          <w:sz w:val="22"/>
          <w:szCs w:val="22"/>
        </w:rPr>
        <w:t xml:space="preserve">Perkančioji organizacija ekonomiškai naudingiausią pasiūlymą išrenka pagal tiekėjo pasiūlyme nurodytą </w:t>
      </w:r>
      <w:r w:rsidR="00003A3F" w:rsidRPr="004802EA">
        <w:rPr>
          <w:rFonts w:ascii="Times New Roman" w:eastAsia="Calibri" w:hAnsi="Times New Roman" w:cs="Times New Roman"/>
          <w:sz w:val="22"/>
          <w:szCs w:val="22"/>
        </w:rPr>
        <w:t>kain</w:t>
      </w:r>
      <w:r w:rsidR="004E71CB" w:rsidRPr="004802EA">
        <w:rPr>
          <w:rFonts w:ascii="Times New Roman" w:eastAsia="Calibri" w:hAnsi="Times New Roman" w:cs="Times New Roman"/>
          <w:sz w:val="22"/>
          <w:szCs w:val="22"/>
        </w:rPr>
        <w:t>ą</w:t>
      </w:r>
      <w:r w:rsidR="00003A3F" w:rsidRPr="004802EA">
        <w:rPr>
          <w:rFonts w:ascii="Times New Roman" w:eastAsia="Calibri" w:hAnsi="Times New Roman" w:cs="Times New Roman"/>
          <w:sz w:val="22"/>
          <w:szCs w:val="22"/>
        </w:rPr>
        <w:t xml:space="preserve">, kuri turi būti apskaičiuota ir nurodyta taip, kaip reikalaujama </w:t>
      </w:r>
      <w:bookmarkStart w:id="42" w:name="_Hlk91157291"/>
      <w:r w:rsidR="002C4617">
        <w:rPr>
          <w:rFonts w:ascii="Times New Roman" w:hAnsi="Times New Roman" w:cs="Times New Roman"/>
          <w:color w:val="000000" w:themeColor="text1"/>
          <w:sz w:val="22"/>
          <w:szCs w:val="22"/>
        </w:rPr>
        <w:t>specialiųjų p</w:t>
      </w:r>
      <w:r w:rsidR="002C4617" w:rsidRPr="004E2BB6">
        <w:rPr>
          <w:rFonts w:ascii="Times New Roman" w:hAnsi="Times New Roman" w:cs="Times New Roman"/>
          <w:color w:val="000000" w:themeColor="text1"/>
          <w:sz w:val="22"/>
          <w:szCs w:val="22"/>
        </w:rPr>
        <w:t>irkimo</w:t>
      </w:r>
      <w:r w:rsidR="005E44CC" w:rsidRPr="004802EA">
        <w:rPr>
          <w:rFonts w:ascii="Times New Roman" w:eastAsia="Calibri" w:hAnsi="Times New Roman" w:cs="Times New Roman"/>
          <w:sz w:val="22"/>
          <w:szCs w:val="22"/>
        </w:rPr>
        <w:t xml:space="preserve"> sąlygų</w:t>
      </w:r>
      <w:r w:rsidR="005E44CC" w:rsidRPr="004802EA">
        <w:rPr>
          <w:rFonts w:eastAsia="Calibri" w:cstheme="minorHAnsi"/>
          <w:sz w:val="22"/>
          <w:szCs w:val="22"/>
        </w:rPr>
        <w:t xml:space="preserve"> </w:t>
      </w:r>
      <w:r w:rsidR="00C47169" w:rsidRPr="004802EA">
        <w:rPr>
          <w:rFonts w:ascii="Times New Roman" w:eastAsia="Calibri" w:hAnsi="Times New Roman" w:cs="Times New Roman"/>
          <w:sz w:val="22"/>
          <w:szCs w:val="22"/>
        </w:rPr>
        <w:t xml:space="preserve">7 </w:t>
      </w:r>
      <w:r w:rsidR="00A176D5" w:rsidRPr="004802EA">
        <w:rPr>
          <w:rFonts w:ascii="Times New Roman" w:eastAsia="Calibri" w:hAnsi="Times New Roman" w:cs="Times New Roman"/>
          <w:sz w:val="22"/>
          <w:szCs w:val="22"/>
        </w:rPr>
        <w:t>priede</w:t>
      </w:r>
      <w:bookmarkEnd w:id="42"/>
      <w:r w:rsidR="004E71CB" w:rsidRPr="004802EA">
        <w:rPr>
          <w:rFonts w:ascii="Times New Roman" w:eastAsia="Calibri" w:hAnsi="Times New Roman" w:cs="Times New Roman"/>
          <w:sz w:val="22"/>
          <w:szCs w:val="22"/>
        </w:rPr>
        <w:t>.</w:t>
      </w:r>
    </w:p>
    <w:p w14:paraId="6CBEA26E" w14:textId="59C83B3F" w:rsidR="00FD4C13" w:rsidRPr="004802EA" w:rsidRDefault="008D12AC" w:rsidP="00FD4C13">
      <w:pPr>
        <w:pStyle w:val="ListParagraph"/>
        <w:spacing w:after="0" w:line="20" w:lineRule="atLeast"/>
        <w:ind w:left="0" w:firstLine="567"/>
        <w:jc w:val="both"/>
        <w:rPr>
          <w:rFonts w:ascii="Times New Roman" w:hAnsi="Times New Roman" w:cs="Times New Roman"/>
          <w:color w:val="000000" w:themeColor="text1"/>
          <w:sz w:val="22"/>
          <w:szCs w:val="22"/>
        </w:rPr>
      </w:pPr>
      <w:r w:rsidRPr="004802EA">
        <w:rPr>
          <w:rFonts w:ascii="Times New Roman" w:hAnsi="Times New Roman" w:cs="Times New Roman"/>
          <w:color w:val="000000" w:themeColor="text1"/>
          <w:sz w:val="22"/>
          <w:szCs w:val="22"/>
        </w:rPr>
        <w:t xml:space="preserve">9.2. </w:t>
      </w:r>
      <w:r w:rsidR="00146EEE" w:rsidRPr="004E2BB6">
        <w:rPr>
          <w:rFonts w:ascii="Times New Roman" w:hAnsi="Times New Roman" w:cs="Times New Roman"/>
          <w:color w:val="000000" w:themeColor="text1"/>
          <w:sz w:val="22"/>
          <w:szCs w:val="22"/>
        </w:rPr>
        <w:t>Laimėjusiu pasiūlymu kiekvienoje pirkimo objekto dalyje galės būti pripažintas tik po 1 (vieną) ekonomiškai naudingiausią pasiūlymą, esantį atitinkamos pirkimo objekto dalies pasiūlymų eilės pirmojoje vietoje. Tas pats tiekėjas gali būti nustatomas laimėtoju dėl visų pirkimo objekto dalių.</w:t>
      </w:r>
    </w:p>
    <w:p w14:paraId="60FEBC05" w14:textId="09B89A96" w:rsidR="001A25FD" w:rsidRDefault="006069F0" w:rsidP="00FD4C13">
      <w:pPr>
        <w:pStyle w:val="ListParagraph"/>
        <w:spacing w:after="0" w:line="20" w:lineRule="atLeast"/>
        <w:ind w:left="0" w:firstLine="567"/>
        <w:jc w:val="both"/>
        <w:rPr>
          <w:rStyle w:val="cf01"/>
          <w:rFonts w:ascii="Times New Roman" w:hAnsi="Times New Roman" w:cs="Times New Roman"/>
          <w:sz w:val="22"/>
          <w:szCs w:val="22"/>
        </w:rPr>
      </w:pPr>
      <w:r w:rsidRPr="004802EA">
        <w:rPr>
          <w:rStyle w:val="cf01"/>
          <w:rFonts w:ascii="Times New Roman" w:hAnsi="Times New Roman" w:cs="Times New Roman"/>
          <w:sz w:val="22"/>
          <w:szCs w:val="22"/>
        </w:rPr>
        <w:t xml:space="preserve">9.3. </w:t>
      </w:r>
      <w:r w:rsidR="00A9488B" w:rsidRPr="004802EA">
        <w:rPr>
          <w:rStyle w:val="cf01"/>
          <w:rFonts w:ascii="Times New Roman" w:hAnsi="Times New Roman" w:cs="Times New Roman"/>
          <w:sz w:val="22"/>
          <w:szCs w:val="22"/>
        </w:rPr>
        <w:t>Perkančioji organizacija atmes tiekėjo pasiūlymą, jei</w:t>
      </w:r>
      <w:r w:rsidR="00195572" w:rsidRPr="004802EA">
        <w:rPr>
          <w:rStyle w:val="cf01"/>
          <w:rFonts w:ascii="Times New Roman" w:hAnsi="Times New Roman" w:cs="Times New Roman"/>
          <w:sz w:val="22"/>
          <w:szCs w:val="22"/>
        </w:rPr>
        <w:t xml:space="preserve">gu kartu su pasiūlymu </w:t>
      </w:r>
      <w:r w:rsidR="00B2125E" w:rsidRPr="004802EA">
        <w:rPr>
          <w:rStyle w:val="cf01"/>
          <w:rFonts w:ascii="Times New Roman" w:hAnsi="Times New Roman" w:cs="Times New Roman"/>
          <w:sz w:val="22"/>
          <w:szCs w:val="22"/>
        </w:rPr>
        <w:t xml:space="preserve">nebus pateikti šie </w:t>
      </w:r>
      <w:r w:rsidR="002C4617">
        <w:rPr>
          <w:rStyle w:val="cf01"/>
          <w:rFonts w:ascii="Times New Roman" w:hAnsi="Times New Roman" w:cs="Times New Roman"/>
          <w:sz w:val="22"/>
          <w:szCs w:val="22"/>
        </w:rPr>
        <w:t>p</w:t>
      </w:r>
      <w:r w:rsidR="00B2125E" w:rsidRPr="004802EA">
        <w:rPr>
          <w:rStyle w:val="cf01"/>
          <w:rFonts w:ascii="Times New Roman" w:hAnsi="Times New Roman" w:cs="Times New Roman"/>
          <w:sz w:val="22"/>
          <w:szCs w:val="22"/>
        </w:rPr>
        <w:t>irkimo sąlygose reikalaujami pateikti dokumentai:</w:t>
      </w:r>
      <w:r w:rsidR="008D12AC" w:rsidRPr="004802EA">
        <w:rPr>
          <w:rStyle w:val="cf01"/>
          <w:rFonts w:ascii="Times New Roman" w:hAnsi="Times New Roman" w:cs="Times New Roman"/>
          <w:sz w:val="22"/>
          <w:szCs w:val="22"/>
        </w:rPr>
        <w:t xml:space="preserve"> </w:t>
      </w:r>
      <w:r w:rsidR="00981978" w:rsidRPr="004E2BB6">
        <w:rPr>
          <w:rStyle w:val="cf01"/>
          <w:rFonts w:ascii="Times New Roman" w:hAnsi="Times New Roman" w:cs="Times New Roman"/>
          <w:sz w:val="22"/>
          <w:szCs w:val="22"/>
        </w:rPr>
        <w:t>6 priedas „Pasiūlymo forma“</w:t>
      </w:r>
      <w:r w:rsidR="00981978">
        <w:rPr>
          <w:rStyle w:val="cf01"/>
          <w:rFonts w:ascii="Times New Roman" w:hAnsi="Times New Roman" w:cs="Times New Roman"/>
          <w:sz w:val="22"/>
          <w:szCs w:val="22"/>
        </w:rPr>
        <w:t xml:space="preserve"> ir 2</w:t>
      </w:r>
      <w:r w:rsidR="00FB6C2E">
        <w:rPr>
          <w:rStyle w:val="cf01"/>
          <w:rFonts w:ascii="Times New Roman" w:hAnsi="Times New Roman" w:cs="Times New Roman"/>
          <w:sz w:val="22"/>
          <w:szCs w:val="22"/>
        </w:rPr>
        <w:t>.2</w:t>
      </w:r>
      <w:r w:rsidR="00894B36">
        <w:rPr>
          <w:rStyle w:val="cf01"/>
          <w:rFonts w:ascii="Times New Roman" w:hAnsi="Times New Roman" w:cs="Times New Roman"/>
          <w:sz w:val="22"/>
          <w:szCs w:val="22"/>
        </w:rPr>
        <w:t xml:space="preserve"> </w:t>
      </w:r>
      <w:r w:rsidR="00981978">
        <w:rPr>
          <w:rStyle w:val="cf01"/>
          <w:rFonts w:ascii="Times New Roman" w:hAnsi="Times New Roman" w:cs="Times New Roman"/>
          <w:sz w:val="22"/>
          <w:szCs w:val="22"/>
        </w:rPr>
        <w:t>priede „</w:t>
      </w:r>
      <w:r w:rsidR="0033779D">
        <w:rPr>
          <w:rStyle w:val="cf01"/>
          <w:rFonts w:ascii="Times New Roman" w:hAnsi="Times New Roman" w:cs="Times New Roman"/>
          <w:sz w:val="22"/>
          <w:szCs w:val="22"/>
        </w:rPr>
        <w:t>Detali t</w:t>
      </w:r>
      <w:r w:rsidR="00981978">
        <w:rPr>
          <w:rStyle w:val="cf01"/>
          <w:rFonts w:ascii="Times New Roman" w:hAnsi="Times New Roman" w:cs="Times New Roman"/>
          <w:sz w:val="22"/>
          <w:szCs w:val="22"/>
        </w:rPr>
        <w:t>echninė specifikacija“ nurodyta</w:t>
      </w:r>
      <w:r w:rsidR="00FF150E">
        <w:rPr>
          <w:rStyle w:val="cf01"/>
          <w:rFonts w:ascii="Times New Roman" w:hAnsi="Times New Roman" w:cs="Times New Roman"/>
          <w:sz w:val="22"/>
          <w:szCs w:val="22"/>
        </w:rPr>
        <w:t xml:space="preserve"> </w:t>
      </w:r>
      <w:r w:rsidR="00981978">
        <w:rPr>
          <w:rStyle w:val="cf01"/>
          <w:rFonts w:ascii="Times New Roman" w:hAnsi="Times New Roman" w:cs="Times New Roman"/>
          <w:sz w:val="22"/>
          <w:szCs w:val="22"/>
        </w:rPr>
        <w:t>lentelė</w:t>
      </w:r>
      <w:r w:rsidR="0033779D">
        <w:rPr>
          <w:rStyle w:val="cf01"/>
          <w:rFonts w:ascii="Times New Roman" w:hAnsi="Times New Roman" w:cs="Times New Roman"/>
          <w:sz w:val="22"/>
          <w:szCs w:val="22"/>
        </w:rPr>
        <w:t xml:space="preserve"> priklausomai kuriai pirkimo daliai teikiamas pasiūlymas</w:t>
      </w:r>
      <w:r w:rsidR="00981978">
        <w:rPr>
          <w:rStyle w:val="cf01"/>
          <w:rFonts w:ascii="Times New Roman" w:hAnsi="Times New Roman" w:cs="Times New Roman"/>
          <w:sz w:val="22"/>
          <w:szCs w:val="22"/>
        </w:rPr>
        <w:t>.</w:t>
      </w:r>
    </w:p>
    <w:p w14:paraId="7F6D143B" w14:textId="77777777" w:rsidR="00B12300" w:rsidRDefault="00B12300" w:rsidP="00FD4C13">
      <w:pPr>
        <w:pStyle w:val="ListParagraph"/>
        <w:spacing w:after="0" w:line="20" w:lineRule="atLeast"/>
        <w:ind w:left="0" w:firstLine="567"/>
        <w:jc w:val="both"/>
        <w:rPr>
          <w:rStyle w:val="cf01"/>
          <w:rFonts w:ascii="Times New Roman" w:hAnsi="Times New Roman" w:cs="Times New Roman"/>
          <w:sz w:val="22"/>
          <w:szCs w:val="22"/>
        </w:rPr>
      </w:pPr>
    </w:p>
    <w:p w14:paraId="57E7E049" w14:textId="4C02D591" w:rsidR="00DF4402" w:rsidRPr="00F11BDF" w:rsidRDefault="00AB0AD5" w:rsidP="00A410A4">
      <w:pPr>
        <w:pStyle w:val="Heading1"/>
        <w:tabs>
          <w:tab w:val="left" w:pos="567"/>
        </w:tabs>
        <w:spacing w:before="0" w:line="20" w:lineRule="atLeast"/>
        <w:contextualSpacing/>
        <w:rPr>
          <w:rFonts w:ascii="Times New Roman" w:hAnsi="Times New Roman" w:cs="Times New Roman"/>
        </w:rPr>
      </w:pPr>
      <w:bookmarkStart w:id="43" w:name="_Ref39425999"/>
      <w:bookmarkStart w:id="44" w:name="_Ref39426005"/>
      <w:bookmarkStart w:id="45" w:name="_Toc124404954"/>
      <w:r w:rsidRPr="00F11BDF">
        <w:rPr>
          <w:rFonts w:ascii="Times New Roman" w:hAnsi="Times New Roman" w:cs="Times New Roman"/>
        </w:rPr>
        <w:t>10.</w:t>
      </w:r>
      <w:r w:rsidR="00FE7908" w:rsidRPr="00F11BDF">
        <w:rPr>
          <w:rFonts w:ascii="Times New Roman" w:hAnsi="Times New Roman" w:cs="Times New Roman"/>
        </w:rPr>
        <w:t>S</w:t>
      </w:r>
      <w:r w:rsidR="00281735" w:rsidRPr="00F11BDF">
        <w:rPr>
          <w:rFonts w:ascii="Times New Roman" w:hAnsi="Times New Roman" w:cs="Times New Roman"/>
        </w:rPr>
        <w:t>utarties sudarymas</w:t>
      </w:r>
      <w:bookmarkEnd w:id="43"/>
      <w:bookmarkEnd w:id="44"/>
      <w:bookmarkEnd w:id="45"/>
    </w:p>
    <w:p w14:paraId="37E0E7BC" w14:textId="38772F35" w:rsidR="00EF4603" w:rsidRDefault="00DF4402" w:rsidP="00FD4C13">
      <w:pPr>
        <w:spacing w:after="0" w:line="240" w:lineRule="auto"/>
        <w:ind w:firstLine="567"/>
        <w:jc w:val="both"/>
        <w:rPr>
          <w:rFonts w:ascii="Times New Roman" w:hAnsi="Times New Roman" w:cs="Times New Roman"/>
          <w:sz w:val="22"/>
          <w:szCs w:val="22"/>
        </w:rPr>
      </w:pPr>
      <w:r w:rsidRPr="004802EA">
        <w:rPr>
          <w:rFonts w:ascii="Times New Roman" w:eastAsiaTheme="minorHAnsi" w:hAnsi="Times New Roman" w:cs="Times New Roman"/>
          <w:sz w:val="22"/>
          <w:szCs w:val="22"/>
          <w:lang w:eastAsia="en-US"/>
        </w:rPr>
        <w:t xml:space="preserve">10.1. </w:t>
      </w:r>
      <w:r w:rsidR="00EF4603" w:rsidRPr="004802EA">
        <w:rPr>
          <w:rFonts w:ascii="Times New Roman" w:hAnsi="Times New Roman" w:cs="Times New Roman"/>
          <w:color w:val="000000" w:themeColor="text1"/>
          <w:sz w:val="22"/>
          <w:szCs w:val="22"/>
        </w:rPr>
        <w:t xml:space="preserve">Ši pirkimo procedūra atliekama siekiant sudaryti sutartį su tiekėju, kurio pasiūlymas, vadovaujantis </w:t>
      </w:r>
      <w:r w:rsidR="004824BE">
        <w:rPr>
          <w:rFonts w:ascii="Times New Roman" w:hAnsi="Times New Roman" w:cs="Times New Roman"/>
          <w:color w:val="000000" w:themeColor="text1"/>
          <w:sz w:val="22"/>
          <w:szCs w:val="22"/>
        </w:rPr>
        <w:t>p</w:t>
      </w:r>
      <w:r w:rsidR="00EF4603" w:rsidRPr="004802EA">
        <w:rPr>
          <w:rFonts w:ascii="Times New Roman" w:hAnsi="Times New Roman" w:cs="Times New Roman"/>
          <w:color w:val="000000" w:themeColor="text1"/>
          <w:sz w:val="22"/>
          <w:szCs w:val="22"/>
        </w:rPr>
        <w:t>irkimo sąlygose</w:t>
      </w:r>
      <w:r w:rsidR="00EF4603" w:rsidRPr="004802EA">
        <w:rPr>
          <w:rFonts w:ascii="Times New Roman" w:hAnsi="Times New Roman" w:cs="Times New Roman"/>
          <w:color w:val="0070C0"/>
          <w:sz w:val="22"/>
          <w:szCs w:val="22"/>
        </w:rPr>
        <w:t xml:space="preserve"> </w:t>
      </w:r>
      <w:r w:rsidR="00EF4603" w:rsidRPr="004802EA">
        <w:rPr>
          <w:rFonts w:ascii="Times New Roman" w:hAnsi="Times New Roman" w:cs="Times New Roman"/>
          <w:color w:val="000000" w:themeColor="text1"/>
          <w:sz w:val="22"/>
          <w:szCs w:val="22"/>
        </w:rPr>
        <w:t>nustatyta tvarka, bus pripažintas laimėjęs</w:t>
      </w:r>
      <w:r w:rsidR="008B214E" w:rsidRPr="00DB1F7E">
        <w:rPr>
          <w:rFonts w:ascii="Times New Roman" w:hAnsi="Times New Roman" w:cs="Times New Roman"/>
          <w:color w:val="000000" w:themeColor="text1"/>
          <w:sz w:val="22"/>
          <w:szCs w:val="22"/>
        </w:rPr>
        <w:t>, o jei pirkimas skaidomas į dalis – su tiekėjais, kurių pasiūlymai bus pripažinti laimėję</w:t>
      </w:r>
      <w:r w:rsidR="00EF4603" w:rsidRPr="004802EA">
        <w:rPr>
          <w:rFonts w:ascii="Times New Roman" w:hAnsi="Times New Roman" w:cs="Times New Roman"/>
          <w:color w:val="000000" w:themeColor="text1"/>
          <w:sz w:val="22"/>
          <w:szCs w:val="22"/>
        </w:rPr>
        <w:t xml:space="preserve">. </w:t>
      </w:r>
      <w:r w:rsidR="00EF4603" w:rsidRPr="00DB1F7E">
        <w:rPr>
          <w:rFonts w:ascii="Times New Roman" w:hAnsi="Times New Roman" w:cs="Times New Roman"/>
          <w:color w:val="000000" w:themeColor="text1"/>
          <w:sz w:val="22"/>
          <w:szCs w:val="22"/>
        </w:rPr>
        <w:t xml:space="preserve">Sutarties </w:t>
      </w:r>
      <w:r w:rsidR="00EF4603" w:rsidRPr="004802EA">
        <w:rPr>
          <w:rFonts w:ascii="Times New Roman" w:hAnsi="Times New Roman" w:cs="Times New Roman"/>
          <w:sz w:val="22"/>
          <w:szCs w:val="22"/>
        </w:rPr>
        <w:t xml:space="preserve">sąlygos pateikiamos </w:t>
      </w:r>
      <w:r w:rsidR="004824BE">
        <w:rPr>
          <w:rFonts w:ascii="Times New Roman" w:hAnsi="Times New Roman" w:cs="Times New Roman"/>
          <w:color w:val="000000" w:themeColor="text1"/>
          <w:sz w:val="22"/>
          <w:szCs w:val="22"/>
        </w:rPr>
        <w:t>specialiųjų p</w:t>
      </w:r>
      <w:r w:rsidR="004824BE" w:rsidRPr="004E2BB6">
        <w:rPr>
          <w:rFonts w:ascii="Times New Roman" w:hAnsi="Times New Roman" w:cs="Times New Roman"/>
          <w:color w:val="000000" w:themeColor="text1"/>
          <w:sz w:val="22"/>
          <w:szCs w:val="22"/>
        </w:rPr>
        <w:t>irkimo</w:t>
      </w:r>
      <w:r w:rsidR="00EF4603" w:rsidRPr="004802EA">
        <w:rPr>
          <w:rFonts w:ascii="Times New Roman" w:hAnsi="Times New Roman" w:cs="Times New Roman"/>
          <w:sz w:val="22"/>
          <w:szCs w:val="22"/>
        </w:rPr>
        <w:t xml:space="preserve"> sąlygų 11 priede</w:t>
      </w:r>
      <w:r w:rsidR="00EF4603">
        <w:rPr>
          <w:rFonts w:ascii="Times New Roman" w:hAnsi="Times New Roman" w:cs="Times New Roman"/>
          <w:sz w:val="22"/>
          <w:szCs w:val="22"/>
        </w:rPr>
        <w:t>.</w:t>
      </w:r>
    </w:p>
    <w:p w14:paraId="57FDBC27" w14:textId="737B5E71" w:rsidR="002955C5" w:rsidRPr="004802EA" w:rsidRDefault="00CE7505" w:rsidP="00CE7505">
      <w:pPr>
        <w:spacing w:after="0" w:line="20" w:lineRule="atLeast"/>
        <w:ind w:firstLine="567"/>
        <w:jc w:val="both"/>
        <w:rPr>
          <w:rFonts w:ascii="Times New Roman" w:eastAsiaTheme="minorHAnsi" w:hAnsi="Times New Roman" w:cs="Times New Roman"/>
          <w:sz w:val="22"/>
          <w:szCs w:val="22"/>
        </w:rPr>
      </w:pPr>
      <w:r w:rsidRPr="004802EA">
        <w:rPr>
          <w:rFonts w:ascii="Times New Roman" w:hAnsi="Times New Roman" w:cs="Times New Roman"/>
          <w:bCs/>
          <w:sz w:val="22"/>
          <w:szCs w:val="22"/>
        </w:rPr>
        <w:t>10.</w:t>
      </w:r>
      <w:r w:rsidR="00444C09">
        <w:rPr>
          <w:rFonts w:ascii="Times New Roman" w:hAnsi="Times New Roman" w:cs="Times New Roman"/>
          <w:bCs/>
          <w:sz w:val="22"/>
          <w:szCs w:val="22"/>
        </w:rPr>
        <w:t>2</w:t>
      </w:r>
      <w:r w:rsidRPr="004802EA">
        <w:rPr>
          <w:rFonts w:ascii="Times New Roman" w:hAnsi="Times New Roman" w:cs="Times New Roman"/>
          <w:bCs/>
          <w:sz w:val="22"/>
          <w:szCs w:val="22"/>
        </w:rPr>
        <w:t xml:space="preserve">. </w:t>
      </w:r>
      <w:r w:rsidR="002955C5" w:rsidRPr="004802EA">
        <w:rPr>
          <w:rFonts w:ascii="Times New Roman" w:hAnsi="Times New Roman" w:cs="Times New Roman"/>
          <w:bCs/>
          <w:sz w:val="22"/>
          <w:szCs w:val="22"/>
        </w:rPr>
        <w:t xml:space="preserve">Jeigu tiekėjų grupės pateiktas pasiūlymas bus pripažintas laimėjusiu ir perkančioji organizacija pasiūlys jai sudaryti sutartį, </w:t>
      </w:r>
      <w:r w:rsidR="002C4696" w:rsidRPr="004802EA">
        <w:rPr>
          <w:rFonts w:ascii="Times New Roman" w:hAnsi="Times New Roman" w:cs="Times New Roman"/>
          <w:sz w:val="22"/>
          <w:szCs w:val="22"/>
        </w:rPr>
        <w:t xml:space="preserve">perkančioji </w:t>
      </w:r>
      <w:r w:rsidR="002C4696" w:rsidRPr="004802EA">
        <w:rPr>
          <w:rFonts w:ascii="Times New Roman" w:hAnsi="Times New Roman" w:cs="Times New Roman"/>
          <w:color w:val="000000"/>
          <w:sz w:val="22"/>
          <w:szCs w:val="22"/>
        </w:rPr>
        <w:t xml:space="preserve">organizacija nereikalauja, kad ši </w:t>
      </w:r>
      <w:r w:rsidR="002C4696" w:rsidRPr="004802EA">
        <w:rPr>
          <w:rFonts w:ascii="Times New Roman" w:hAnsi="Times New Roman" w:cs="Times New Roman"/>
          <w:bCs/>
          <w:sz w:val="22"/>
          <w:szCs w:val="22"/>
        </w:rPr>
        <w:t>tiekėjų</w:t>
      </w:r>
      <w:r w:rsidR="002C4696" w:rsidRPr="004802EA">
        <w:rPr>
          <w:rFonts w:ascii="Times New Roman" w:hAnsi="Times New Roman" w:cs="Times New Roman"/>
          <w:color w:val="000000"/>
          <w:sz w:val="22"/>
          <w:szCs w:val="22"/>
        </w:rPr>
        <w:t xml:space="preserve"> grupė įgytų tam tikrą teisinę formą.</w:t>
      </w:r>
    </w:p>
    <w:p w14:paraId="1640F94B" w14:textId="14E1D53D" w:rsidR="00640DBD" w:rsidRPr="00F11BDF" w:rsidRDefault="00AB0AD5" w:rsidP="00AB0AD5">
      <w:pPr>
        <w:pStyle w:val="Heading1"/>
        <w:tabs>
          <w:tab w:val="left" w:pos="567"/>
        </w:tabs>
        <w:spacing w:line="20" w:lineRule="atLeast"/>
        <w:contextualSpacing/>
        <w:jc w:val="both"/>
        <w:rPr>
          <w:rFonts w:ascii="Times New Roman" w:hAnsi="Times New Roman" w:cs="Times New Roman"/>
          <w:b/>
          <w:bCs/>
        </w:rPr>
      </w:pPr>
      <w:bookmarkStart w:id="46" w:name="_Toc124404955"/>
      <w:bookmarkEnd w:id="4"/>
      <w:r w:rsidRPr="00F11BDF">
        <w:rPr>
          <w:rFonts w:ascii="Times New Roman" w:hAnsi="Times New Roman" w:cs="Times New Roman"/>
        </w:rPr>
        <w:t>11.</w:t>
      </w:r>
      <w:r w:rsidR="00640DBD" w:rsidRPr="00F11BDF">
        <w:rPr>
          <w:rFonts w:ascii="Times New Roman" w:hAnsi="Times New Roman" w:cs="Times New Roman"/>
        </w:rPr>
        <w:t>Kitos sąlygos</w:t>
      </w:r>
      <w:bookmarkEnd w:id="46"/>
    </w:p>
    <w:p w14:paraId="3F0AACDA" w14:textId="242826CF" w:rsidR="00B24CC8" w:rsidRPr="00B46282" w:rsidRDefault="00B24CC8" w:rsidP="00B24CC8">
      <w:pPr>
        <w:pBdr>
          <w:bottom w:val="single" w:sz="12" w:space="1" w:color="auto"/>
        </w:pBdr>
        <w:shd w:val="clear" w:color="auto" w:fill="FFFFFF"/>
        <w:spacing w:after="0" w:line="240" w:lineRule="auto"/>
        <w:ind w:firstLine="567"/>
        <w:jc w:val="both"/>
        <w:rPr>
          <w:rFonts w:ascii="Times New Roman" w:eastAsia="Calibri" w:hAnsi="Times New Roman" w:cs="Times New Roman"/>
          <w:sz w:val="22"/>
          <w:szCs w:val="22"/>
        </w:rPr>
      </w:pPr>
      <w:r w:rsidRPr="00B46282">
        <w:rPr>
          <w:rFonts w:ascii="Times New Roman" w:eastAsia="Calibri" w:hAnsi="Times New Roman" w:cs="Times New Roman"/>
          <w:sz w:val="22"/>
          <w:szCs w:val="22"/>
        </w:rPr>
        <w:t>11.</w:t>
      </w:r>
      <w:r w:rsidR="00827A47" w:rsidRPr="00B46282">
        <w:rPr>
          <w:rFonts w:ascii="Times New Roman" w:eastAsia="Calibri" w:hAnsi="Times New Roman" w:cs="Times New Roman"/>
          <w:sz w:val="22"/>
          <w:szCs w:val="22"/>
        </w:rPr>
        <w:t>1</w:t>
      </w:r>
      <w:r w:rsidRPr="00B46282">
        <w:rPr>
          <w:rFonts w:ascii="Times New Roman" w:eastAsia="Calibri" w:hAnsi="Times New Roman" w:cs="Times New Roman"/>
          <w:sz w:val="22"/>
          <w:szCs w:val="22"/>
        </w:rPr>
        <w:t xml:space="preserve">. Tiekėjų / dalyvių, teikiančių pasiūlymus,  prašome uždengti (paslėpti) fizinių asmenų asmens duomenis, jeigu tie duomenys nėra būtini, siekiant įsitikinti tiekėjo / dalyvio atitiktimi pirkimo dokumentuose </w:t>
      </w:r>
      <w:r w:rsidRPr="00B46282">
        <w:rPr>
          <w:rFonts w:ascii="Times New Roman" w:eastAsia="Calibri" w:hAnsi="Times New Roman" w:cs="Times New Roman"/>
          <w:sz w:val="22"/>
          <w:szCs w:val="22"/>
        </w:rPr>
        <w:lastRenderedPageBreak/>
        <w:t xml:space="preserve">keliamiems reikalavimams (ši nuostata netaikoma teikiant atsakingų asmenų už pasiūlymo pateikimą bei sutarties vykdymą kontaktinius asmens duomenis). </w:t>
      </w:r>
    </w:p>
    <w:sectPr w:rsidR="00B24CC8" w:rsidRPr="00B46282" w:rsidSect="00D647D8">
      <w:footerReference w:type="first" r:id="rId1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E3B01" w14:textId="77777777" w:rsidR="00D7313C" w:rsidRDefault="00D7313C" w:rsidP="00D05666">
      <w:r>
        <w:separator/>
      </w:r>
    </w:p>
  </w:endnote>
  <w:endnote w:type="continuationSeparator" w:id="0">
    <w:p w14:paraId="081931C8" w14:textId="77777777" w:rsidR="00D7313C" w:rsidRDefault="00D7313C" w:rsidP="00D05666">
      <w:r>
        <w:continuationSeparator/>
      </w:r>
    </w:p>
  </w:endnote>
  <w:endnote w:type="continuationNotice" w:id="1">
    <w:p w14:paraId="52FD9FCC" w14:textId="77777777" w:rsidR="00D7313C" w:rsidRDefault="00D73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65EB3C5"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B1E59" w14:textId="77777777" w:rsidR="00D7313C" w:rsidRDefault="00D7313C" w:rsidP="00D05666">
      <w:r>
        <w:separator/>
      </w:r>
    </w:p>
  </w:footnote>
  <w:footnote w:type="continuationSeparator" w:id="0">
    <w:p w14:paraId="64EF4A93" w14:textId="77777777" w:rsidR="00D7313C" w:rsidRDefault="00D7313C" w:rsidP="00D05666">
      <w:r>
        <w:continuationSeparator/>
      </w:r>
    </w:p>
  </w:footnote>
  <w:footnote w:type="continuationNotice" w:id="1">
    <w:p w14:paraId="439F73B6" w14:textId="77777777" w:rsidR="00D7313C" w:rsidRDefault="00D731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1FBD"/>
    <w:multiLevelType w:val="multilevel"/>
    <w:tmpl w:val="BEC04AC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8EC8F6BA"/>
    <w:lvl w:ilvl="0">
      <w:start w:val="6"/>
      <w:numFmt w:val="decimal"/>
      <w:lvlText w:val="%1."/>
      <w:lvlJc w:val="left"/>
      <w:pPr>
        <w:ind w:left="360" w:hanging="360"/>
      </w:pPr>
      <w:rPr>
        <w:rFonts w:hint="default"/>
        <w:b w:val="0"/>
        <w:bCs w:val="0"/>
      </w:rPr>
    </w:lvl>
    <w:lvl w:ilvl="1">
      <w:start w:val="1"/>
      <w:numFmt w:val="decimal"/>
      <w:lvlText w:val="%1.%2."/>
      <w:lvlJc w:val="left"/>
      <w:pPr>
        <w:ind w:left="1637" w:hanging="360"/>
      </w:pPr>
      <w:rPr>
        <w:rFonts w:hint="default"/>
        <w:b w:val="0"/>
        <w:bCs w:val="0"/>
        <w:i w:val="0"/>
        <w:iCs w:val="0"/>
        <w:color w:val="auto"/>
      </w:rPr>
    </w:lvl>
    <w:lvl w:ilvl="2">
      <w:start w:val="1"/>
      <w:numFmt w:val="decimal"/>
      <w:lvlText w:val="%1.%2.%3."/>
      <w:lvlJc w:val="left"/>
      <w:pPr>
        <w:ind w:left="2280" w:hanging="720"/>
      </w:pPr>
      <w:rPr>
        <w:rFonts w:hint="default"/>
        <w:i w:val="0"/>
        <w:iCs/>
        <w:color w:val="auto"/>
      </w:rPr>
    </w:lvl>
    <w:lvl w:ilvl="3">
      <w:start w:val="1"/>
      <w:numFmt w:val="decimal"/>
      <w:lvlText w:val="%1.%2.%3.%4."/>
      <w:lvlJc w:val="left"/>
      <w:pPr>
        <w:ind w:left="2850" w:hanging="720"/>
      </w:pPr>
      <w:rPr>
        <w:rFonts w:hint="default"/>
        <w:sz w:val="22"/>
        <w:szCs w:val="22"/>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507099"/>
    <w:multiLevelType w:val="multilevel"/>
    <w:tmpl w:val="00F4DAC4"/>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6" w15:restartNumberingAfterBreak="0">
    <w:nsid w:val="160C0DE3"/>
    <w:multiLevelType w:val="multilevel"/>
    <w:tmpl w:val="BD8675AE"/>
    <w:lvl w:ilvl="0">
      <w:start w:val="6"/>
      <w:numFmt w:val="decimal"/>
      <w:lvlText w:val="%1"/>
      <w:lvlJc w:val="left"/>
      <w:pPr>
        <w:ind w:left="480" w:hanging="480"/>
      </w:pPr>
      <w:rPr>
        <w:rFonts w:eastAsia="Calibri" w:hint="default"/>
        <w:u w:val="none"/>
      </w:rPr>
    </w:lvl>
    <w:lvl w:ilvl="1">
      <w:start w:val="2"/>
      <w:numFmt w:val="decimal"/>
      <w:lvlText w:val="%1.%2"/>
      <w:lvlJc w:val="left"/>
      <w:pPr>
        <w:ind w:left="905" w:hanging="480"/>
      </w:pPr>
      <w:rPr>
        <w:rFonts w:eastAsia="Calibri" w:hint="default"/>
        <w:u w:val="none"/>
      </w:rPr>
    </w:lvl>
    <w:lvl w:ilvl="2">
      <w:start w:val="1"/>
      <w:numFmt w:val="decimal"/>
      <w:lvlText w:val="%1.%2.%3"/>
      <w:lvlJc w:val="left"/>
      <w:pPr>
        <w:ind w:left="1570" w:hanging="720"/>
      </w:pPr>
      <w:rPr>
        <w:rFonts w:eastAsia="Calibri" w:hint="default"/>
        <w:u w:val="none"/>
      </w:rPr>
    </w:lvl>
    <w:lvl w:ilvl="3">
      <w:start w:val="1"/>
      <w:numFmt w:val="decimal"/>
      <w:lvlText w:val="%1.%2.%3.%4"/>
      <w:lvlJc w:val="left"/>
      <w:pPr>
        <w:ind w:left="1995" w:hanging="720"/>
      </w:pPr>
      <w:rPr>
        <w:rFonts w:eastAsia="Calibri" w:hint="default"/>
        <w:u w:val="none"/>
      </w:rPr>
    </w:lvl>
    <w:lvl w:ilvl="4">
      <w:start w:val="1"/>
      <w:numFmt w:val="decimal"/>
      <w:lvlText w:val="%1.%2.%3.%4.%5"/>
      <w:lvlJc w:val="left"/>
      <w:pPr>
        <w:ind w:left="2780" w:hanging="1080"/>
      </w:pPr>
      <w:rPr>
        <w:rFonts w:eastAsia="Calibri" w:hint="default"/>
        <w:u w:val="none"/>
      </w:rPr>
    </w:lvl>
    <w:lvl w:ilvl="5">
      <w:start w:val="1"/>
      <w:numFmt w:val="decimal"/>
      <w:lvlText w:val="%1.%2.%3.%4.%5.%6"/>
      <w:lvlJc w:val="left"/>
      <w:pPr>
        <w:ind w:left="3205" w:hanging="1080"/>
      </w:pPr>
      <w:rPr>
        <w:rFonts w:eastAsia="Calibri" w:hint="default"/>
        <w:u w:val="none"/>
      </w:rPr>
    </w:lvl>
    <w:lvl w:ilvl="6">
      <w:start w:val="1"/>
      <w:numFmt w:val="decimal"/>
      <w:lvlText w:val="%1.%2.%3.%4.%5.%6.%7"/>
      <w:lvlJc w:val="left"/>
      <w:pPr>
        <w:ind w:left="3990" w:hanging="1440"/>
      </w:pPr>
      <w:rPr>
        <w:rFonts w:eastAsia="Calibri" w:hint="default"/>
        <w:u w:val="none"/>
      </w:rPr>
    </w:lvl>
    <w:lvl w:ilvl="7">
      <w:start w:val="1"/>
      <w:numFmt w:val="decimal"/>
      <w:lvlText w:val="%1.%2.%3.%4.%5.%6.%7.%8"/>
      <w:lvlJc w:val="left"/>
      <w:pPr>
        <w:ind w:left="4415" w:hanging="1440"/>
      </w:pPr>
      <w:rPr>
        <w:rFonts w:eastAsia="Calibri" w:hint="default"/>
        <w:u w:val="none"/>
      </w:rPr>
    </w:lvl>
    <w:lvl w:ilvl="8">
      <w:start w:val="1"/>
      <w:numFmt w:val="decimal"/>
      <w:lvlText w:val="%1.%2.%3.%4.%5.%6.%7.%8.%9"/>
      <w:lvlJc w:val="left"/>
      <w:pPr>
        <w:ind w:left="4840" w:hanging="1440"/>
      </w:pPr>
      <w:rPr>
        <w:rFonts w:eastAsia="Calibri" w:hint="default"/>
        <w:u w:val="none"/>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68A1B88"/>
    <w:multiLevelType w:val="multilevel"/>
    <w:tmpl w:val="C7D861E6"/>
    <w:lvl w:ilvl="0">
      <w:start w:val="6"/>
      <w:numFmt w:val="decimal"/>
      <w:lvlText w:val="%1"/>
      <w:lvlJc w:val="left"/>
      <w:pPr>
        <w:ind w:left="435" w:hanging="435"/>
      </w:pPr>
      <w:rPr>
        <w:rFonts w:eastAsia="Calibri" w:hint="default"/>
        <w:u w:val="none"/>
      </w:rPr>
    </w:lvl>
    <w:lvl w:ilvl="1">
      <w:start w:val="2"/>
      <w:numFmt w:val="decimal"/>
      <w:lvlText w:val="%1.%2"/>
      <w:lvlJc w:val="left"/>
      <w:pPr>
        <w:ind w:left="860" w:hanging="435"/>
      </w:pPr>
      <w:rPr>
        <w:rFonts w:eastAsia="Calibri" w:hint="default"/>
        <w:u w:val="none"/>
      </w:rPr>
    </w:lvl>
    <w:lvl w:ilvl="2">
      <w:start w:val="1"/>
      <w:numFmt w:val="decimal"/>
      <w:lvlText w:val="%1.%2.%3"/>
      <w:lvlJc w:val="left"/>
      <w:pPr>
        <w:ind w:left="1570" w:hanging="720"/>
      </w:pPr>
      <w:rPr>
        <w:rFonts w:eastAsia="Calibri" w:hint="default"/>
        <w:u w:val="none"/>
      </w:rPr>
    </w:lvl>
    <w:lvl w:ilvl="3">
      <w:start w:val="1"/>
      <w:numFmt w:val="decimal"/>
      <w:lvlText w:val="%1.%2.%3.%4"/>
      <w:lvlJc w:val="left"/>
      <w:pPr>
        <w:ind w:left="1995" w:hanging="720"/>
      </w:pPr>
      <w:rPr>
        <w:rFonts w:eastAsia="Calibri" w:hint="default"/>
        <w:u w:val="none"/>
      </w:rPr>
    </w:lvl>
    <w:lvl w:ilvl="4">
      <w:start w:val="1"/>
      <w:numFmt w:val="decimal"/>
      <w:lvlText w:val="%1.%2.%3.%4.%5"/>
      <w:lvlJc w:val="left"/>
      <w:pPr>
        <w:ind w:left="2780" w:hanging="1080"/>
      </w:pPr>
      <w:rPr>
        <w:rFonts w:eastAsia="Calibri" w:hint="default"/>
        <w:u w:val="none"/>
      </w:rPr>
    </w:lvl>
    <w:lvl w:ilvl="5">
      <w:start w:val="1"/>
      <w:numFmt w:val="decimal"/>
      <w:lvlText w:val="%1.%2.%3.%4.%5.%6"/>
      <w:lvlJc w:val="left"/>
      <w:pPr>
        <w:ind w:left="3205" w:hanging="1080"/>
      </w:pPr>
      <w:rPr>
        <w:rFonts w:eastAsia="Calibri" w:hint="default"/>
        <w:u w:val="none"/>
      </w:rPr>
    </w:lvl>
    <w:lvl w:ilvl="6">
      <w:start w:val="1"/>
      <w:numFmt w:val="decimal"/>
      <w:lvlText w:val="%1.%2.%3.%4.%5.%6.%7"/>
      <w:lvlJc w:val="left"/>
      <w:pPr>
        <w:ind w:left="3630" w:hanging="1080"/>
      </w:pPr>
      <w:rPr>
        <w:rFonts w:eastAsia="Calibri" w:hint="default"/>
        <w:u w:val="none"/>
      </w:rPr>
    </w:lvl>
    <w:lvl w:ilvl="7">
      <w:start w:val="1"/>
      <w:numFmt w:val="decimal"/>
      <w:lvlText w:val="%1.%2.%3.%4.%5.%6.%7.%8"/>
      <w:lvlJc w:val="left"/>
      <w:pPr>
        <w:ind w:left="4415" w:hanging="1440"/>
      </w:pPr>
      <w:rPr>
        <w:rFonts w:eastAsia="Calibri" w:hint="default"/>
        <w:u w:val="none"/>
      </w:rPr>
    </w:lvl>
    <w:lvl w:ilvl="8">
      <w:start w:val="1"/>
      <w:numFmt w:val="decimal"/>
      <w:lvlText w:val="%1.%2.%3.%4.%5.%6.%7.%8.%9"/>
      <w:lvlJc w:val="left"/>
      <w:pPr>
        <w:ind w:left="4840" w:hanging="1440"/>
      </w:pPr>
      <w:rPr>
        <w:rFonts w:eastAsia="Calibri" w:hint="default"/>
        <w:u w:val="none"/>
      </w:rPr>
    </w:lvl>
  </w:abstractNum>
  <w:abstractNum w:abstractNumId="10" w15:restartNumberingAfterBreak="0">
    <w:nsid w:val="3CDA2D57"/>
    <w:multiLevelType w:val="hybridMultilevel"/>
    <w:tmpl w:val="3F4243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1FD5940"/>
    <w:multiLevelType w:val="hybridMultilevel"/>
    <w:tmpl w:val="E676FC04"/>
    <w:lvl w:ilvl="0" w:tplc="3052432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80F3AC4"/>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28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15:restartNumberingAfterBreak="0">
    <w:nsid w:val="4F6524C1"/>
    <w:multiLevelType w:val="multilevel"/>
    <w:tmpl w:val="57108D20"/>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120" w:hanging="1440"/>
      </w:pPr>
      <w:rPr>
        <w:rFonts w:eastAsia="Calibri" w:hint="default"/>
      </w:rPr>
    </w:lvl>
  </w:abstractNum>
  <w:abstractNum w:abstractNumId="1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51417410"/>
    <w:multiLevelType w:val="multilevel"/>
    <w:tmpl w:val="BC78C372"/>
    <w:lvl w:ilvl="0">
      <w:start w:val="6"/>
      <w:numFmt w:val="decimal"/>
      <w:lvlText w:val="%1."/>
      <w:lvlJc w:val="left"/>
      <w:pPr>
        <w:ind w:left="540" w:hanging="540"/>
      </w:pPr>
      <w:rPr>
        <w:rFonts w:hint="default"/>
      </w:rPr>
    </w:lvl>
    <w:lvl w:ilvl="1">
      <w:start w:val="2"/>
      <w:numFmt w:val="decimal"/>
      <w:lvlText w:val="%1.%2."/>
      <w:lvlJc w:val="left"/>
      <w:pPr>
        <w:ind w:left="1250" w:hanging="54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0" w15:restartNumberingAfterBreak="0">
    <w:nsid w:val="55085E74"/>
    <w:multiLevelType w:val="multilevel"/>
    <w:tmpl w:val="99BC563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505B75"/>
    <w:multiLevelType w:val="multilevel"/>
    <w:tmpl w:val="DEE0C19A"/>
    <w:lvl w:ilvl="0">
      <w:start w:val="1"/>
      <w:numFmt w:val="decimal"/>
      <w:lvlText w:val="%1."/>
      <w:lvlJc w:val="left"/>
      <w:pPr>
        <w:ind w:left="360" w:hanging="36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9" w15:restartNumberingAfterBreak="0">
    <w:nsid w:val="6E4A61E9"/>
    <w:multiLevelType w:val="hybridMultilevel"/>
    <w:tmpl w:val="F2484F32"/>
    <w:lvl w:ilvl="0" w:tplc="04270001">
      <w:start w:val="1"/>
      <w:numFmt w:val="bullet"/>
      <w:lvlText w:val=""/>
      <w:lvlJc w:val="left"/>
      <w:pPr>
        <w:ind w:left="1789" w:hanging="360"/>
      </w:pPr>
      <w:rPr>
        <w:rFonts w:ascii="Symbol" w:hAnsi="Symbol" w:hint="default"/>
      </w:rPr>
    </w:lvl>
    <w:lvl w:ilvl="1" w:tplc="04270003" w:tentative="1">
      <w:start w:val="1"/>
      <w:numFmt w:val="bullet"/>
      <w:lvlText w:val="o"/>
      <w:lvlJc w:val="left"/>
      <w:pPr>
        <w:ind w:left="2509" w:hanging="360"/>
      </w:pPr>
      <w:rPr>
        <w:rFonts w:ascii="Courier New" w:hAnsi="Courier New" w:cs="Courier New" w:hint="default"/>
      </w:rPr>
    </w:lvl>
    <w:lvl w:ilvl="2" w:tplc="04270005" w:tentative="1">
      <w:start w:val="1"/>
      <w:numFmt w:val="bullet"/>
      <w:lvlText w:val=""/>
      <w:lvlJc w:val="left"/>
      <w:pPr>
        <w:ind w:left="3229" w:hanging="360"/>
      </w:pPr>
      <w:rPr>
        <w:rFonts w:ascii="Wingdings" w:hAnsi="Wingdings" w:hint="default"/>
      </w:rPr>
    </w:lvl>
    <w:lvl w:ilvl="3" w:tplc="04270001" w:tentative="1">
      <w:start w:val="1"/>
      <w:numFmt w:val="bullet"/>
      <w:lvlText w:val=""/>
      <w:lvlJc w:val="left"/>
      <w:pPr>
        <w:ind w:left="3949" w:hanging="360"/>
      </w:pPr>
      <w:rPr>
        <w:rFonts w:ascii="Symbol" w:hAnsi="Symbol" w:hint="default"/>
      </w:rPr>
    </w:lvl>
    <w:lvl w:ilvl="4" w:tplc="04270003" w:tentative="1">
      <w:start w:val="1"/>
      <w:numFmt w:val="bullet"/>
      <w:lvlText w:val="o"/>
      <w:lvlJc w:val="left"/>
      <w:pPr>
        <w:ind w:left="4669" w:hanging="360"/>
      </w:pPr>
      <w:rPr>
        <w:rFonts w:ascii="Courier New" w:hAnsi="Courier New" w:cs="Courier New" w:hint="default"/>
      </w:rPr>
    </w:lvl>
    <w:lvl w:ilvl="5" w:tplc="04270005" w:tentative="1">
      <w:start w:val="1"/>
      <w:numFmt w:val="bullet"/>
      <w:lvlText w:val=""/>
      <w:lvlJc w:val="left"/>
      <w:pPr>
        <w:ind w:left="5389" w:hanging="360"/>
      </w:pPr>
      <w:rPr>
        <w:rFonts w:ascii="Wingdings" w:hAnsi="Wingdings" w:hint="default"/>
      </w:rPr>
    </w:lvl>
    <w:lvl w:ilvl="6" w:tplc="04270001" w:tentative="1">
      <w:start w:val="1"/>
      <w:numFmt w:val="bullet"/>
      <w:lvlText w:val=""/>
      <w:lvlJc w:val="left"/>
      <w:pPr>
        <w:ind w:left="6109" w:hanging="360"/>
      </w:pPr>
      <w:rPr>
        <w:rFonts w:ascii="Symbol" w:hAnsi="Symbol" w:hint="default"/>
      </w:rPr>
    </w:lvl>
    <w:lvl w:ilvl="7" w:tplc="04270003" w:tentative="1">
      <w:start w:val="1"/>
      <w:numFmt w:val="bullet"/>
      <w:lvlText w:val="o"/>
      <w:lvlJc w:val="left"/>
      <w:pPr>
        <w:ind w:left="6829" w:hanging="360"/>
      </w:pPr>
      <w:rPr>
        <w:rFonts w:ascii="Courier New" w:hAnsi="Courier New" w:cs="Courier New" w:hint="default"/>
      </w:rPr>
    </w:lvl>
    <w:lvl w:ilvl="8" w:tplc="04270005" w:tentative="1">
      <w:start w:val="1"/>
      <w:numFmt w:val="bullet"/>
      <w:lvlText w:val=""/>
      <w:lvlJc w:val="left"/>
      <w:pPr>
        <w:ind w:left="7549" w:hanging="360"/>
      </w:pPr>
      <w:rPr>
        <w:rFonts w:ascii="Wingdings" w:hAnsi="Wingdings" w:hint="default"/>
      </w:rPr>
    </w:lvl>
  </w:abstractNum>
  <w:abstractNum w:abstractNumId="30" w15:restartNumberingAfterBreak="0">
    <w:nsid w:val="71F10A9A"/>
    <w:multiLevelType w:val="hybridMultilevel"/>
    <w:tmpl w:val="D6DE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7072D8"/>
    <w:multiLevelType w:val="multilevel"/>
    <w:tmpl w:val="71D47096"/>
    <w:lvl w:ilvl="0">
      <w:start w:val="6"/>
      <w:numFmt w:val="decimal"/>
      <w:lvlText w:val="%1."/>
      <w:lvlJc w:val="left"/>
      <w:pPr>
        <w:ind w:left="360" w:hanging="360"/>
      </w:pPr>
      <w:rPr>
        <w:rFonts w:hint="default"/>
      </w:rPr>
    </w:lvl>
    <w:lvl w:ilvl="1">
      <w:start w:val="3"/>
      <w:numFmt w:val="decimal"/>
      <w:lvlText w:val="%1.%2."/>
      <w:lvlJc w:val="left"/>
      <w:pPr>
        <w:ind w:left="1070" w:hanging="360"/>
      </w:pPr>
      <w:rPr>
        <w:rFonts w:ascii="Times New Roman" w:hAnsi="Times New Roman" w:cs="Times New Roman" w:hint="default"/>
        <w:sz w:val="22"/>
        <w:szCs w:val="22"/>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5" w15:restartNumberingAfterBreak="0">
    <w:nsid w:val="7D1A1D86"/>
    <w:multiLevelType w:val="hybridMultilevel"/>
    <w:tmpl w:val="D4C664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6194689">
    <w:abstractNumId w:val="7"/>
  </w:num>
  <w:num w:numId="2" w16cid:durableId="786463595">
    <w:abstractNumId w:val="4"/>
  </w:num>
  <w:num w:numId="3" w16cid:durableId="859707371">
    <w:abstractNumId w:val="23"/>
  </w:num>
  <w:num w:numId="4" w16cid:durableId="1005672689">
    <w:abstractNumId w:val="26"/>
  </w:num>
  <w:num w:numId="5" w16cid:durableId="69432458">
    <w:abstractNumId w:val="19"/>
  </w:num>
  <w:num w:numId="6" w16cid:durableId="1593278440">
    <w:abstractNumId w:val="21"/>
  </w:num>
  <w:num w:numId="7" w16cid:durableId="1290866192">
    <w:abstractNumId w:val="34"/>
  </w:num>
  <w:num w:numId="8" w16cid:durableId="1895383264">
    <w:abstractNumId w:val="18"/>
  </w:num>
  <w:num w:numId="9" w16cid:durableId="1570654956">
    <w:abstractNumId w:val="32"/>
  </w:num>
  <w:num w:numId="10" w16cid:durableId="1951273988">
    <w:abstractNumId w:val="12"/>
  </w:num>
  <w:num w:numId="11" w16cid:durableId="148640192">
    <w:abstractNumId w:val="2"/>
  </w:num>
  <w:num w:numId="12" w16cid:durableId="223570020">
    <w:abstractNumId w:val="3"/>
  </w:num>
  <w:num w:numId="13" w16cid:durableId="734280950">
    <w:abstractNumId w:val="33"/>
  </w:num>
  <w:num w:numId="14" w16cid:durableId="305739902">
    <w:abstractNumId w:val="15"/>
  </w:num>
  <w:num w:numId="15" w16cid:durableId="1644389553">
    <w:abstractNumId w:val="5"/>
  </w:num>
  <w:num w:numId="16" w16cid:durableId="1299264839">
    <w:abstractNumId w:val="20"/>
  </w:num>
  <w:num w:numId="17" w16cid:durableId="1639532817">
    <w:abstractNumId w:val="11"/>
  </w:num>
  <w:num w:numId="18" w16cid:durableId="1221526241">
    <w:abstractNumId w:val="35"/>
  </w:num>
  <w:num w:numId="19" w16cid:durableId="1933388770">
    <w:abstractNumId w:val="0"/>
  </w:num>
  <w:num w:numId="20" w16cid:durableId="1318921492">
    <w:abstractNumId w:val="16"/>
  </w:num>
  <w:num w:numId="21" w16cid:durableId="240913928">
    <w:abstractNumId w:val="6"/>
  </w:num>
  <w:num w:numId="22" w16cid:durableId="1951428724">
    <w:abstractNumId w:val="29"/>
  </w:num>
  <w:num w:numId="23" w16cid:durableId="829710583">
    <w:abstractNumId w:val="28"/>
  </w:num>
  <w:num w:numId="24" w16cid:durableId="964312979">
    <w:abstractNumId w:val="8"/>
  </w:num>
  <w:num w:numId="25" w16cid:durableId="544175456">
    <w:abstractNumId w:val="25"/>
  </w:num>
  <w:num w:numId="26" w16cid:durableId="1819497487">
    <w:abstractNumId w:val="22"/>
  </w:num>
  <w:num w:numId="27" w16cid:durableId="572742807">
    <w:abstractNumId w:val="14"/>
  </w:num>
  <w:num w:numId="28" w16cid:durableId="349572664">
    <w:abstractNumId w:val="24"/>
  </w:num>
  <w:num w:numId="29" w16cid:durableId="1125084003">
    <w:abstractNumId w:val="27"/>
  </w:num>
  <w:num w:numId="30" w16cid:durableId="1015494516">
    <w:abstractNumId w:val="1"/>
  </w:num>
  <w:num w:numId="31" w16cid:durableId="1899971650">
    <w:abstractNumId w:val="30"/>
  </w:num>
  <w:num w:numId="32" w16cid:durableId="465702443">
    <w:abstractNumId w:val="31"/>
  </w:num>
  <w:num w:numId="33" w16cid:durableId="204671557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48706151">
    <w:abstractNumId w:val="13"/>
  </w:num>
  <w:num w:numId="35" w16cid:durableId="237594339">
    <w:abstractNumId w:val="9"/>
  </w:num>
  <w:num w:numId="36" w16cid:durableId="1167474756">
    <w:abstractNumId w:val="10"/>
  </w:num>
  <w:num w:numId="37" w16cid:durableId="1078209251">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7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EA0"/>
    <w:rsid w:val="00000F53"/>
    <w:rsid w:val="00001073"/>
    <w:rsid w:val="0000122A"/>
    <w:rsid w:val="000013D3"/>
    <w:rsid w:val="00001455"/>
    <w:rsid w:val="00001CCF"/>
    <w:rsid w:val="00003568"/>
    <w:rsid w:val="00003A28"/>
    <w:rsid w:val="00003A3F"/>
    <w:rsid w:val="00004521"/>
    <w:rsid w:val="00004A08"/>
    <w:rsid w:val="00004E0A"/>
    <w:rsid w:val="00005F36"/>
    <w:rsid w:val="000062F9"/>
    <w:rsid w:val="00006991"/>
    <w:rsid w:val="00006FE6"/>
    <w:rsid w:val="000074A0"/>
    <w:rsid w:val="00007D23"/>
    <w:rsid w:val="00007EC9"/>
    <w:rsid w:val="0001089B"/>
    <w:rsid w:val="00010B4A"/>
    <w:rsid w:val="00010B64"/>
    <w:rsid w:val="00010EAD"/>
    <w:rsid w:val="00010FA6"/>
    <w:rsid w:val="0001109A"/>
    <w:rsid w:val="00011887"/>
    <w:rsid w:val="00011A8D"/>
    <w:rsid w:val="00011B40"/>
    <w:rsid w:val="00012892"/>
    <w:rsid w:val="00012BE7"/>
    <w:rsid w:val="00013DF0"/>
    <w:rsid w:val="00013E38"/>
    <w:rsid w:val="00013EF1"/>
    <w:rsid w:val="00013FF6"/>
    <w:rsid w:val="00014A61"/>
    <w:rsid w:val="00015C75"/>
    <w:rsid w:val="0001618D"/>
    <w:rsid w:val="0001658B"/>
    <w:rsid w:val="000206C9"/>
    <w:rsid w:val="00020FD4"/>
    <w:rsid w:val="00021ECC"/>
    <w:rsid w:val="00021EFA"/>
    <w:rsid w:val="00022E0C"/>
    <w:rsid w:val="00023641"/>
    <w:rsid w:val="000238D8"/>
    <w:rsid w:val="00023F59"/>
    <w:rsid w:val="00024ABD"/>
    <w:rsid w:val="00026064"/>
    <w:rsid w:val="00026246"/>
    <w:rsid w:val="00026673"/>
    <w:rsid w:val="00026690"/>
    <w:rsid w:val="00026A51"/>
    <w:rsid w:val="00026D16"/>
    <w:rsid w:val="00030C02"/>
    <w:rsid w:val="00030F90"/>
    <w:rsid w:val="000310AB"/>
    <w:rsid w:val="000315EB"/>
    <w:rsid w:val="0003169B"/>
    <w:rsid w:val="00031A62"/>
    <w:rsid w:val="000321E6"/>
    <w:rsid w:val="0003281A"/>
    <w:rsid w:val="00032D19"/>
    <w:rsid w:val="000337E5"/>
    <w:rsid w:val="00034A4A"/>
    <w:rsid w:val="00035221"/>
    <w:rsid w:val="000356C7"/>
    <w:rsid w:val="0003587B"/>
    <w:rsid w:val="00036388"/>
    <w:rsid w:val="0003638B"/>
    <w:rsid w:val="000372F4"/>
    <w:rsid w:val="000373E5"/>
    <w:rsid w:val="00037649"/>
    <w:rsid w:val="00040233"/>
    <w:rsid w:val="00040C0F"/>
    <w:rsid w:val="00042720"/>
    <w:rsid w:val="00042937"/>
    <w:rsid w:val="00042D50"/>
    <w:rsid w:val="000431AC"/>
    <w:rsid w:val="00043C51"/>
    <w:rsid w:val="00043D65"/>
    <w:rsid w:val="000443BC"/>
    <w:rsid w:val="00044728"/>
    <w:rsid w:val="00044A2D"/>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273"/>
    <w:rsid w:val="0005396D"/>
    <w:rsid w:val="00053ABC"/>
    <w:rsid w:val="000543B5"/>
    <w:rsid w:val="00055235"/>
    <w:rsid w:val="000561CC"/>
    <w:rsid w:val="00056CBD"/>
    <w:rsid w:val="000571AD"/>
    <w:rsid w:val="00057346"/>
    <w:rsid w:val="000578C9"/>
    <w:rsid w:val="000579FD"/>
    <w:rsid w:val="0006040C"/>
    <w:rsid w:val="000605C5"/>
    <w:rsid w:val="00060659"/>
    <w:rsid w:val="000608EF"/>
    <w:rsid w:val="00061084"/>
    <w:rsid w:val="00061466"/>
    <w:rsid w:val="0006184F"/>
    <w:rsid w:val="00061E86"/>
    <w:rsid w:val="0006300C"/>
    <w:rsid w:val="000631F1"/>
    <w:rsid w:val="00063F5D"/>
    <w:rsid w:val="00064868"/>
    <w:rsid w:val="0006575D"/>
    <w:rsid w:val="000659E9"/>
    <w:rsid w:val="00066BB9"/>
    <w:rsid w:val="00066D29"/>
    <w:rsid w:val="00066F90"/>
    <w:rsid w:val="00067A88"/>
    <w:rsid w:val="00067DCC"/>
    <w:rsid w:val="0007051B"/>
    <w:rsid w:val="000714BF"/>
    <w:rsid w:val="00071548"/>
    <w:rsid w:val="000716B1"/>
    <w:rsid w:val="00072F31"/>
    <w:rsid w:val="00072F49"/>
    <w:rsid w:val="00072FE6"/>
    <w:rsid w:val="000738C7"/>
    <w:rsid w:val="00073903"/>
    <w:rsid w:val="000749D7"/>
    <w:rsid w:val="00074A01"/>
    <w:rsid w:val="00074DEB"/>
    <w:rsid w:val="00074E9E"/>
    <w:rsid w:val="0007511C"/>
    <w:rsid w:val="00075347"/>
    <w:rsid w:val="00075499"/>
    <w:rsid w:val="00075511"/>
    <w:rsid w:val="00075682"/>
    <w:rsid w:val="000759DA"/>
    <w:rsid w:val="00075B45"/>
    <w:rsid w:val="00075D27"/>
    <w:rsid w:val="00076FB7"/>
    <w:rsid w:val="0007701F"/>
    <w:rsid w:val="00077EC8"/>
    <w:rsid w:val="00080396"/>
    <w:rsid w:val="000809E9"/>
    <w:rsid w:val="00080EE8"/>
    <w:rsid w:val="00080F53"/>
    <w:rsid w:val="0008241E"/>
    <w:rsid w:val="00082A0C"/>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580"/>
    <w:rsid w:val="00090916"/>
    <w:rsid w:val="00090BEF"/>
    <w:rsid w:val="00091346"/>
    <w:rsid w:val="000917F2"/>
    <w:rsid w:val="00091B82"/>
    <w:rsid w:val="00091C9D"/>
    <w:rsid w:val="00092A5E"/>
    <w:rsid w:val="000942E1"/>
    <w:rsid w:val="00094604"/>
    <w:rsid w:val="00095834"/>
    <w:rsid w:val="00095A99"/>
    <w:rsid w:val="00096B2B"/>
    <w:rsid w:val="0009724E"/>
    <w:rsid w:val="00097418"/>
    <w:rsid w:val="000977FD"/>
    <w:rsid w:val="00097B80"/>
    <w:rsid w:val="000A0051"/>
    <w:rsid w:val="000A05FB"/>
    <w:rsid w:val="000A09BB"/>
    <w:rsid w:val="000A0DFE"/>
    <w:rsid w:val="000A0F5D"/>
    <w:rsid w:val="000A13E0"/>
    <w:rsid w:val="000A1E34"/>
    <w:rsid w:val="000A2CBA"/>
    <w:rsid w:val="000A3EEA"/>
    <w:rsid w:val="000A5738"/>
    <w:rsid w:val="000A5FB1"/>
    <w:rsid w:val="000A6671"/>
    <w:rsid w:val="000A6BBE"/>
    <w:rsid w:val="000A76C1"/>
    <w:rsid w:val="000A7BF8"/>
    <w:rsid w:val="000A7E99"/>
    <w:rsid w:val="000B082B"/>
    <w:rsid w:val="000B0CED"/>
    <w:rsid w:val="000B0F4B"/>
    <w:rsid w:val="000B1B7A"/>
    <w:rsid w:val="000B2024"/>
    <w:rsid w:val="000B2E23"/>
    <w:rsid w:val="000B36CB"/>
    <w:rsid w:val="000B4E6D"/>
    <w:rsid w:val="000B4E90"/>
    <w:rsid w:val="000B51DF"/>
    <w:rsid w:val="000B52EC"/>
    <w:rsid w:val="000B685D"/>
    <w:rsid w:val="000B7223"/>
    <w:rsid w:val="000C006A"/>
    <w:rsid w:val="000C02F3"/>
    <w:rsid w:val="000C06E9"/>
    <w:rsid w:val="000C0D28"/>
    <w:rsid w:val="000C1AE5"/>
    <w:rsid w:val="000C1F59"/>
    <w:rsid w:val="000C211C"/>
    <w:rsid w:val="000C2217"/>
    <w:rsid w:val="000C2C07"/>
    <w:rsid w:val="000C3D2E"/>
    <w:rsid w:val="000C3F71"/>
    <w:rsid w:val="000C4D87"/>
    <w:rsid w:val="000C4DF9"/>
    <w:rsid w:val="000C4E0E"/>
    <w:rsid w:val="000C59B8"/>
    <w:rsid w:val="000C6068"/>
    <w:rsid w:val="000C7160"/>
    <w:rsid w:val="000D0C7E"/>
    <w:rsid w:val="000D0F58"/>
    <w:rsid w:val="000D13D6"/>
    <w:rsid w:val="000D18E9"/>
    <w:rsid w:val="000D2693"/>
    <w:rsid w:val="000D26D8"/>
    <w:rsid w:val="000D2EFF"/>
    <w:rsid w:val="000D412D"/>
    <w:rsid w:val="000D4406"/>
    <w:rsid w:val="000D4B9C"/>
    <w:rsid w:val="000D4E2B"/>
    <w:rsid w:val="000D5C58"/>
    <w:rsid w:val="000D638A"/>
    <w:rsid w:val="000D681E"/>
    <w:rsid w:val="000D71C2"/>
    <w:rsid w:val="000D7494"/>
    <w:rsid w:val="000E0689"/>
    <w:rsid w:val="000E083B"/>
    <w:rsid w:val="000E0EAE"/>
    <w:rsid w:val="000E149B"/>
    <w:rsid w:val="000E1743"/>
    <w:rsid w:val="000E2380"/>
    <w:rsid w:val="000E266E"/>
    <w:rsid w:val="000E2FD9"/>
    <w:rsid w:val="000E31D4"/>
    <w:rsid w:val="000E3448"/>
    <w:rsid w:val="000E3482"/>
    <w:rsid w:val="000E37BD"/>
    <w:rsid w:val="000E3E3A"/>
    <w:rsid w:val="000E430C"/>
    <w:rsid w:val="000E458D"/>
    <w:rsid w:val="000E4BE5"/>
    <w:rsid w:val="000E5999"/>
    <w:rsid w:val="000E6130"/>
    <w:rsid w:val="000E6657"/>
    <w:rsid w:val="000E7154"/>
    <w:rsid w:val="000F01E1"/>
    <w:rsid w:val="000F02B9"/>
    <w:rsid w:val="000F1287"/>
    <w:rsid w:val="000F2282"/>
    <w:rsid w:val="000F2369"/>
    <w:rsid w:val="000F2692"/>
    <w:rsid w:val="000F32FF"/>
    <w:rsid w:val="000F403D"/>
    <w:rsid w:val="000F4AA3"/>
    <w:rsid w:val="000F513D"/>
    <w:rsid w:val="000F64C0"/>
    <w:rsid w:val="000F6ED9"/>
    <w:rsid w:val="000F7102"/>
    <w:rsid w:val="00100B38"/>
    <w:rsid w:val="001010F7"/>
    <w:rsid w:val="00101313"/>
    <w:rsid w:val="00101C48"/>
    <w:rsid w:val="00101C82"/>
    <w:rsid w:val="0010270D"/>
    <w:rsid w:val="00102989"/>
    <w:rsid w:val="001045A6"/>
    <w:rsid w:val="0010505E"/>
    <w:rsid w:val="0010538E"/>
    <w:rsid w:val="001059F7"/>
    <w:rsid w:val="00105FA3"/>
    <w:rsid w:val="001072BE"/>
    <w:rsid w:val="0010779C"/>
    <w:rsid w:val="00107A04"/>
    <w:rsid w:val="00111429"/>
    <w:rsid w:val="00111943"/>
    <w:rsid w:val="0011199A"/>
    <w:rsid w:val="00112159"/>
    <w:rsid w:val="001126FB"/>
    <w:rsid w:val="00112EE8"/>
    <w:rsid w:val="0011320C"/>
    <w:rsid w:val="0011344C"/>
    <w:rsid w:val="00113B07"/>
    <w:rsid w:val="00113C79"/>
    <w:rsid w:val="00113EAE"/>
    <w:rsid w:val="00113FD3"/>
    <w:rsid w:val="0011676C"/>
    <w:rsid w:val="00116A84"/>
    <w:rsid w:val="0011798C"/>
    <w:rsid w:val="00117DD0"/>
    <w:rsid w:val="001204BD"/>
    <w:rsid w:val="00120F58"/>
    <w:rsid w:val="00121867"/>
    <w:rsid w:val="00121982"/>
    <w:rsid w:val="0012206D"/>
    <w:rsid w:val="0012267C"/>
    <w:rsid w:val="001229FD"/>
    <w:rsid w:val="00124338"/>
    <w:rsid w:val="00124345"/>
    <w:rsid w:val="00124FB1"/>
    <w:rsid w:val="00125082"/>
    <w:rsid w:val="0012584E"/>
    <w:rsid w:val="00126010"/>
    <w:rsid w:val="0012618C"/>
    <w:rsid w:val="0012639E"/>
    <w:rsid w:val="00126B75"/>
    <w:rsid w:val="00127196"/>
    <w:rsid w:val="001275FB"/>
    <w:rsid w:val="00127F38"/>
    <w:rsid w:val="0013010B"/>
    <w:rsid w:val="00130784"/>
    <w:rsid w:val="00131327"/>
    <w:rsid w:val="0013140B"/>
    <w:rsid w:val="00131BA4"/>
    <w:rsid w:val="00132314"/>
    <w:rsid w:val="001329A7"/>
    <w:rsid w:val="001329CE"/>
    <w:rsid w:val="0013353A"/>
    <w:rsid w:val="00134825"/>
    <w:rsid w:val="0013485F"/>
    <w:rsid w:val="00134CC2"/>
    <w:rsid w:val="00134D0B"/>
    <w:rsid w:val="00135122"/>
    <w:rsid w:val="001351A4"/>
    <w:rsid w:val="00135EEE"/>
    <w:rsid w:val="0013632E"/>
    <w:rsid w:val="001365CA"/>
    <w:rsid w:val="00140D50"/>
    <w:rsid w:val="00141292"/>
    <w:rsid w:val="00141BF1"/>
    <w:rsid w:val="00142088"/>
    <w:rsid w:val="00142352"/>
    <w:rsid w:val="00142759"/>
    <w:rsid w:val="0014277F"/>
    <w:rsid w:val="001427AB"/>
    <w:rsid w:val="001429E3"/>
    <w:rsid w:val="00142AB7"/>
    <w:rsid w:val="00143338"/>
    <w:rsid w:val="00143940"/>
    <w:rsid w:val="00143C1F"/>
    <w:rsid w:val="0014414A"/>
    <w:rsid w:val="00145B8E"/>
    <w:rsid w:val="00146BC9"/>
    <w:rsid w:val="00146EEE"/>
    <w:rsid w:val="00147A63"/>
    <w:rsid w:val="00147A8C"/>
    <w:rsid w:val="0015079A"/>
    <w:rsid w:val="00150CFB"/>
    <w:rsid w:val="00150E77"/>
    <w:rsid w:val="00152CD8"/>
    <w:rsid w:val="00152D14"/>
    <w:rsid w:val="00152DE1"/>
    <w:rsid w:val="0015376E"/>
    <w:rsid w:val="001538C5"/>
    <w:rsid w:val="00153D1C"/>
    <w:rsid w:val="00154487"/>
    <w:rsid w:val="0015529C"/>
    <w:rsid w:val="0015572D"/>
    <w:rsid w:val="00156148"/>
    <w:rsid w:val="00156AC9"/>
    <w:rsid w:val="001578F5"/>
    <w:rsid w:val="001607EC"/>
    <w:rsid w:val="001609D9"/>
    <w:rsid w:val="00160A4A"/>
    <w:rsid w:val="001640AF"/>
    <w:rsid w:val="00164443"/>
    <w:rsid w:val="0016447E"/>
    <w:rsid w:val="001647BD"/>
    <w:rsid w:val="0016601C"/>
    <w:rsid w:val="00166073"/>
    <w:rsid w:val="00166399"/>
    <w:rsid w:val="0016665C"/>
    <w:rsid w:val="00166EB7"/>
    <w:rsid w:val="00167192"/>
    <w:rsid w:val="00167555"/>
    <w:rsid w:val="00167799"/>
    <w:rsid w:val="001677AE"/>
    <w:rsid w:val="00167E09"/>
    <w:rsid w:val="00170676"/>
    <w:rsid w:val="0017091E"/>
    <w:rsid w:val="00171C73"/>
    <w:rsid w:val="00171FE7"/>
    <w:rsid w:val="0017277D"/>
    <w:rsid w:val="00172D53"/>
    <w:rsid w:val="00173ACB"/>
    <w:rsid w:val="00173E9D"/>
    <w:rsid w:val="001741F9"/>
    <w:rsid w:val="0017462D"/>
    <w:rsid w:val="00174EE0"/>
    <w:rsid w:val="0017533E"/>
    <w:rsid w:val="00176FD3"/>
    <w:rsid w:val="001801B7"/>
    <w:rsid w:val="00180340"/>
    <w:rsid w:val="00180466"/>
    <w:rsid w:val="00181168"/>
    <w:rsid w:val="00181511"/>
    <w:rsid w:val="00182729"/>
    <w:rsid w:val="00182CBF"/>
    <w:rsid w:val="00182E25"/>
    <w:rsid w:val="00183884"/>
    <w:rsid w:val="001849BD"/>
    <w:rsid w:val="001853B6"/>
    <w:rsid w:val="00185454"/>
    <w:rsid w:val="00185997"/>
    <w:rsid w:val="00185BC4"/>
    <w:rsid w:val="00185E8F"/>
    <w:rsid w:val="001865A6"/>
    <w:rsid w:val="00186BD7"/>
    <w:rsid w:val="001906EC"/>
    <w:rsid w:val="00190FD5"/>
    <w:rsid w:val="0019130D"/>
    <w:rsid w:val="00191CEF"/>
    <w:rsid w:val="001926B1"/>
    <w:rsid w:val="00192B6B"/>
    <w:rsid w:val="00192ED3"/>
    <w:rsid w:val="00193984"/>
    <w:rsid w:val="00193D61"/>
    <w:rsid w:val="00194439"/>
    <w:rsid w:val="00194544"/>
    <w:rsid w:val="00194723"/>
    <w:rsid w:val="00194B38"/>
    <w:rsid w:val="00194F8E"/>
    <w:rsid w:val="001954F1"/>
    <w:rsid w:val="00195572"/>
    <w:rsid w:val="0019597B"/>
    <w:rsid w:val="00195BD8"/>
    <w:rsid w:val="00195C8A"/>
    <w:rsid w:val="001962C1"/>
    <w:rsid w:val="00196FAF"/>
    <w:rsid w:val="0019749C"/>
    <w:rsid w:val="00197943"/>
    <w:rsid w:val="00197EF6"/>
    <w:rsid w:val="001A0B73"/>
    <w:rsid w:val="001A0DF2"/>
    <w:rsid w:val="001A10F3"/>
    <w:rsid w:val="001A18C1"/>
    <w:rsid w:val="001A1A16"/>
    <w:rsid w:val="001A1DD2"/>
    <w:rsid w:val="001A1DE1"/>
    <w:rsid w:val="001A225E"/>
    <w:rsid w:val="001A25FD"/>
    <w:rsid w:val="001A2E70"/>
    <w:rsid w:val="001A49EA"/>
    <w:rsid w:val="001A4D9A"/>
    <w:rsid w:val="001A5289"/>
    <w:rsid w:val="001A5F8E"/>
    <w:rsid w:val="001A5FBA"/>
    <w:rsid w:val="001A6607"/>
    <w:rsid w:val="001A67B2"/>
    <w:rsid w:val="001A6CC7"/>
    <w:rsid w:val="001A7088"/>
    <w:rsid w:val="001A739C"/>
    <w:rsid w:val="001A7B3D"/>
    <w:rsid w:val="001B150E"/>
    <w:rsid w:val="001B2074"/>
    <w:rsid w:val="001B2226"/>
    <w:rsid w:val="001B2F70"/>
    <w:rsid w:val="001B3250"/>
    <w:rsid w:val="001B33A4"/>
    <w:rsid w:val="001B370C"/>
    <w:rsid w:val="001B3C7D"/>
    <w:rsid w:val="001B4266"/>
    <w:rsid w:val="001B50F3"/>
    <w:rsid w:val="001B53D6"/>
    <w:rsid w:val="001B59DE"/>
    <w:rsid w:val="001B77FA"/>
    <w:rsid w:val="001C19D9"/>
    <w:rsid w:val="001C1AC9"/>
    <w:rsid w:val="001C1AD0"/>
    <w:rsid w:val="001C1CC5"/>
    <w:rsid w:val="001C24BC"/>
    <w:rsid w:val="001C2AAC"/>
    <w:rsid w:val="001C2DB6"/>
    <w:rsid w:val="001C305A"/>
    <w:rsid w:val="001C344B"/>
    <w:rsid w:val="001C37BD"/>
    <w:rsid w:val="001C432D"/>
    <w:rsid w:val="001C45C1"/>
    <w:rsid w:val="001C468D"/>
    <w:rsid w:val="001C4F12"/>
    <w:rsid w:val="001C545C"/>
    <w:rsid w:val="001C635E"/>
    <w:rsid w:val="001C6757"/>
    <w:rsid w:val="001C7F48"/>
    <w:rsid w:val="001D092F"/>
    <w:rsid w:val="001D2623"/>
    <w:rsid w:val="001D2B22"/>
    <w:rsid w:val="001D37D8"/>
    <w:rsid w:val="001D3C02"/>
    <w:rsid w:val="001D41A8"/>
    <w:rsid w:val="001D5752"/>
    <w:rsid w:val="001D612E"/>
    <w:rsid w:val="001D65F8"/>
    <w:rsid w:val="001D6BE8"/>
    <w:rsid w:val="001D7492"/>
    <w:rsid w:val="001D7890"/>
    <w:rsid w:val="001E0107"/>
    <w:rsid w:val="001E06F5"/>
    <w:rsid w:val="001E1BA0"/>
    <w:rsid w:val="001E250F"/>
    <w:rsid w:val="001E2BC5"/>
    <w:rsid w:val="001E3801"/>
    <w:rsid w:val="001E3D5A"/>
    <w:rsid w:val="001E4C29"/>
    <w:rsid w:val="001E54E0"/>
    <w:rsid w:val="001E5701"/>
    <w:rsid w:val="001E61DF"/>
    <w:rsid w:val="001E76C7"/>
    <w:rsid w:val="001E7E24"/>
    <w:rsid w:val="001F04C1"/>
    <w:rsid w:val="001F19CE"/>
    <w:rsid w:val="001F1D6C"/>
    <w:rsid w:val="001F1DB6"/>
    <w:rsid w:val="001F1FB1"/>
    <w:rsid w:val="001F2168"/>
    <w:rsid w:val="001F2381"/>
    <w:rsid w:val="001F2E11"/>
    <w:rsid w:val="001F2EB6"/>
    <w:rsid w:val="001F3174"/>
    <w:rsid w:val="001F4291"/>
    <w:rsid w:val="001F5130"/>
    <w:rsid w:val="001F5180"/>
    <w:rsid w:val="001F545B"/>
    <w:rsid w:val="001F573E"/>
    <w:rsid w:val="001F5ED0"/>
    <w:rsid w:val="001F62B2"/>
    <w:rsid w:val="001F6551"/>
    <w:rsid w:val="001F6777"/>
    <w:rsid w:val="001F70BC"/>
    <w:rsid w:val="001F74B8"/>
    <w:rsid w:val="001F78B9"/>
    <w:rsid w:val="001F7BB6"/>
    <w:rsid w:val="001F7C60"/>
    <w:rsid w:val="00200101"/>
    <w:rsid w:val="00200212"/>
    <w:rsid w:val="00200F5D"/>
    <w:rsid w:val="00201127"/>
    <w:rsid w:val="002011E2"/>
    <w:rsid w:val="002018FC"/>
    <w:rsid w:val="00202323"/>
    <w:rsid w:val="0020254E"/>
    <w:rsid w:val="00202A46"/>
    <w:rsid w:val="00202B69"/>
    <w:rsid w:val="00203725"/>
    <w:rsid w:val="002037C0"/>
    <w:rsid w:val="00203E3F"/>
    <w:rsid w:val="002058A4"/>
    <w:rsid w:val="002059C4"/>
    <w:rsid w:val="00206179"/>
    <w:rsid w:val="0020630A"/>
    <w:rsid w:val="0020796D"/>
    <w:rsid w:val="00207CC3"/>
    <w:rsid w:val="00207E02"/>
    <w:rsid w:val="00207E40"/>
    <w:rsid w:val="00207FAC"/>
    <w:rsid w:val="00210068"/>
    <w:rsid w:val="002101DC"/>
    <w:rsid w:val="00210594"/>
    <w:rsid w:val="00210870"/>
    <w:rsid w:val="00211939"/>
    <w:rsid w:val="002125F2"/>
    <w:rsid w:val="00212C25"/>
    <w:rsid w:val="002135C6"/>
    <w:rsid w:val="002140C5"/>
    <w:rsid w:val="00214D4B"/>
    <w:rsid w:val="00214D57"/>
    <w:rsid w:val="00215B09"/>
    <w:rsid w:val="00215FB5"/>
    <w:rsid w:val="002163DC"/>
    <w:rsid w:val="00217893"/>
    <w:rsid w:val="00220588"/>
    <w:rsid w:val="00220B88"/>
    <w:rsid w:val="002211A8"/>
    <w:rsid w:val="00221235"/>
    <w:rsid w:val="00221A0B"/>
    <w:rsid w:val="00221CC0"/>
    <w:rsid w:val="0022234B"/>
    <w:rsid w:val="00223429"/>
    <w:rsid w:val="0022359D"/>
    <w:rsid w:val="00223614"/>
    <w:rsid w:val="00224D1B"/>
    <w:rsid w:val="00224F0F"/>
    <w:rsid w:val="002256CF"/>
    <w:rsid w:val="00225BEF"/>
    <w:rsid w:val="0022676E"/>
    <w:rsid w:val="002267DE"/>
    <w:rsid w:val="00226AD0"/>
    <w:rsid w:val="002279BC"/>
    <w:rsid w:val="00227D7E"/>
    <w:rsid w:val="002306AB"/>
    <w:rsid w:val="00230FA7"/>
    <w:rsid w:val="00231166"/>
    <w:rsid w:val="0023232F"/>
    <w:rsid w:val="00233169"/>
    <w:rsid w:val="00234717"/>
    <w:rsid w:val="00234920"/>
    <w:rsid w:val="0023505D"/>
    <w:rsid w:val="002358F1"/>
    <w:rsid w:val="002360EF"/>
    <w:rsid w:val="002374F8"/>
    <w:rsid w:val="00237EA0"/>
    <w:rsid w:val="002411C2"/>
    <w:rsid w:val="002415C7"/>
    <w:rsid w:val="0024180E"/>
    <w:rsid w:val="00242459"/>
    <w:rsid w:val="002425E8"/>
    <w:rsid w:val="00242790"/>
    <w:rsid w:val="00242CEB"/>
    <w:rsid w:val="002430AE"/>
    <w:rsid w:val="00244688"/>
    <w:rsid w:val="00245655"/>
    <w:rsid w:val="00245DD5"/>
    <w:rsid w:val="00245E8F"/>
    <w:rsid w:val="00246822"/>
    <w:rsid w:val="0024735B"/>
    <w:rsid w:val="002476D5"/>
    <w:rsid w:val="002510C4"/>
    <w:rsid w:val="0025176F"/>
    <w:rsid w:val="00251D4A"/>
    <w:rsid w:val="00252212"/>
    <w:rsid w:val="00253090"/>
    <w:rsid w:val="00253406"/>
    <w:rsid w:val="00253C3C"/>
    <w:rsid w:val="00253CC2"/>
    <w:rsid w:val="002545B5"/>
    <w:rsid w:val="00254895"/>
    <w:rsid w:val="00254B13"/>
    <w:rsid w:val="00255225"/>
    <w:rsid w:val="0025607C"/>
    <w:rsid w:val="002601F1"/>
    <w:rsid w:val="002603C7"/>
    <w:rsid w:val="002609DE"/>
    <w:rsid w:val="0026102A"/>
    <w:rsid w:val="002616A9"/>
    <w:rsid w:val="002617A4"/>
    <w:rsid w:val="002620D1"/>
    <w:rsid w:val="00262386"/>
    <w:rsid w:val="00262D3D"/>
    <w:rsid w:val="002635A6"/>
    <w:rsid w:val="00263B34"/>
    <w:rsid w:val="00263E7F"/>
    <w:rsid w:val="0026424A"/>
    <w:rsid w:val="00264B13"/>
    <w:rsid w:val="00264EBF"/>
    <w:rsid w:val="0026649F"/>
    <w:rsid w:val="00267262"/>
    <w:rsid w:val="00267751"/>
    <w:rsid w:val="0026780D"/>
    <w:rsid w:val="002678C1"/>
    <w:rsid w:val="00267E9A"/>
    <w:rsid w:val="00270113"/>
    <w:rsid w:val="002707A9"/>
    <w:rsid w:val="00271410"/>
    <w:rsid w:val="00271411"/>
    <w:rsid w:val="002716D8"/>
    <w:rsid w:val="0027236E"/>
    <w:rsid w:val="00272857"/>
    <w:rsid w:val="00273704"/>
    <w:rsid w:val="00273981"/>
    <w:rsid w:val="0027399D"/>
    <w:rsid w:val="00273F59"/>
    <w:rsid w:val="00274C8A"/>
    <w:rsid w:val="00274E50"/>
    <w:rsid w:val="0027575B"/>
    <w:rsid w:val="00275B72"/>
    <w:rsid w:val="00276D8E"/>
    <w:rsid w:val="00276EDF"/>
    <w:rsid w:val="00277535"/>
    <w:rsid w:val="002779A1"/>
    <w:rsid w:val="00280265"/>
    <w:rsid w:val="00280938"/>
    <w:rsid w:val="00280AF0"/>
    <w:rsid w:val="00281309"/>
    <w:rsid w:val="00281735"/>
    <w:rsid w:val="002827A2"/>
    <w:rsid w:val="002827B4"/>
    <w:rsid w:val="00282C67"/>
    <w:rsid w:val="00283391"/>
    <w:rsid w:val="00283504"/>
    <w:rsid w:val="00283C6E"/>
    <w:rsid w:val="00283D6A"/>
    <w:rsid w:val="00284221"/>
    <w:rsid w:val="002847F1"/>
    <w:rsid w:val="00285B02"/>
    <w:rsid w:val="00285E5E"/>
    <w:rsid w:val="0028607B"/>
    <w:rsid w:val="0028636B"/>
    <w:rsid w:val="002907D9"/>
    <w:rsid w:val="00290850"/>
    <w:rsid w:val="00290E7C"/>
    <w:rsid w:val="00290F12"/>
    <w:rsid w:val="00291DCB"/>
    <w:rsid w:val="0029216D"/>
    <w:rsid w:val="002926A1"/>
    <w:rsid w:val="002941FE"/>
    <w:rsid w:val="00294892"/>
    <w:rsid w:val="00294B97"/>
    <w:rsid w:val="00294BE3"/>
    <w:rsid w:val="002955C5"/>
    <w:rsid w:val="002960E2"/>
    <w:rsid w:val="002970CF"/>
    <w:rsid w:val="002972E2"/>
    <w:rsid w:val="00297490"/>
    <w:rsid w:val="002974D4"/>
    <w:rsid w:val="00297CEA"/>
    <w:rsid w:val="002A00F8"/>
    <w:rsid w:val="002A1EB6"/>
    <w:rsid w:val="002A25D9"/>
    <w:rsid w:val="002A3B3E"/>
    <w:rsid w:val="002A3C89"/>
    <w:rsid w:val="002A43AA"/>
    <w:rsid w:val="002A4AC9"/>
    <w:rsid w:val="002A5143"/>
    <w:rsid w:val="002A52AA"/>
    <w:rsid w:val="002A57CA"/>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46"/>
    <w:rsid w:val="002B4DFD"/>
    <w:rsid w:val="002B5C05"/>
    <w:rsid w:val="002B6251"/>
    <w:rsid w:val="002B6B6C"/>
    <w:rsid w:val="002B6B9E"/>
    <w:rsid w:val="002B6FF7"/>
    <w:rsid w:val="002C14FC"/>
    <w:rsid w:val="002C17A0"/>
    <w:rsid w:val="002C1FB6"/>
    <w:rsid w:val="002C2936"/>
    <w:rsid w:val="002C2A21"/>
    <w:rsid w:val="002C2DD1"/>
    <w:rsid w:val="002C362D"/>
    <w:rsid w:val="002C3FE4"/>
    <w:rsid w:val="002C42B3"/>
    <w:rsid w:val="002C4617"/>
    <w:rsid w:val="002C4696"/>
    <w:rsid w:val="002C477C"/>
    <w:rsid w:val="002C4AE8"/>
    <w:rsid w:val="002C5249"/>
    <w:rsid w:val="002C53E8"/>
    <w:rsid w:val="002C5826"/>
    <w:rsid w:val="002C590C"/>
    <w:rsid w:val="002C5FF7"/>
    <w:rsid w:val="002C65B9"/>
    <w:rsid w:val="002C7A7A"/>
    <w:rsid w:val="002D0626"/>
    <w:rsid w:val="002D1083"/>
    <w:rsid w:val="002D118D"/>
    <w:rsid w:val="002D1C99"/>
    <w:rsid w:val="002D1EFA"/>
    <w:rsid w:val="002D1F7F"/>
    <w:rsid w:val="002D236C"/>
    <w:rsid w:val="002D28EF"/>
    <w:rsid w:val="002D2C24"/>
    <w:rsid w:val="002D2E01"/>
    <w:rsid w:val="002D3712"/>
    <w:rsid w:val="002D48BB"/>
    <w:rsid w:val="002D4A27"/>
    <w:rsid w:val="002D51D8"/>
    <w:rsid w:val="002D54D5"/>
    <w:rsid w:val="002D5ABC"/>
    <w:rsid w:val="002D5CA0"/>
    <w:rsid w:val="002D6348"/>
    <w:rsid w:val="002D6D51"/>
    <w:rsid w:val="002D6E52"/>
    <w:rsid w:val="002D6F74"/>
    <w:rsid w:val="002D7F06"/>
    <w:rsid w:val="002E00F1"/>
    <w:rsid w:val="002E115D"/>
    <w:rsid w:val="002E120E"/>
    <w:rsid w:val="002E1796"/>
    <w:rsid w:val="002E259F"/>
    <w:rsid w:val="002E2B93"/>
    <w:rsid w:val="002E2CD8"/>
    <w:rsid w:val="002E348F"/>
    <w:rsid w:val="002E3717"/>
    <w:rsid w:val="002E3C32"/>
    <w:rsid w:val="002E4A5A"/>
    <w:rsid w:val="002E5EA9"/>
    <w:rsid w:val="002E6BB6"/>
    <w:rsid w:val="002F05C1"/>
    <w:rsid w:val="002F0663"/>
    <w:rsid w:val="002F0FBA"/>
    <w:rsid w:val="002F12E7"/>
    <w:rsid w:val="002F148F"/>
    <w:rsid w:val="002F1515"/>
    <w:rsid w:val="002F15BF"/>
    <w:rsid w:val="002F1998"/>
    <w:rsid w:val="002F1CD9"/>
    <w:rsid w:val="002F396F"/>
    <w:rsid w:val="002F44C0"/>
    <w:rsid w:val="002F4B10"/>
    <w:rsid w:val="002F51B2"/>
    <w:rsid w:val="002F536E"/>
    <w:rsid w:val="002F5A85"/>
    <w:rsid w:val="002F5E7A"/>
    <w:rsid w:val="002F5EE2"/>
    <w:rsid w:val="002F5F47"/>
    <w:rsid w:val="002F5F8E"/>
    <w:rsid w:val="002F67FD"/>
    <w:rsid w:val="002F7A04"/>
    <w:rsid w:val="002F7D23"/>
    <w:rsid w:val="003009D5"/>
    <w:rsid w:val="00300FEF"/>
    <w:rsid w:val="00301185"/>
    <w:rsid w:val="00301B49"/>
    <w:rsid w:val="0030230E"/>
    <w:rsid w:val="0030313E"/>
    <w:rsid w:val="00303C2A"/>
    <w:rsid w:val="00303D02"/>
    <w:rsid w:val="003049FC"/>
    <w:rsid w:val="00304AC0"/>
    <w:rsid w:val="00304E45"/>
    <w:rsid w:val="00306737"/>
    <w:rsid w:val="00306D9F"/>
    <w:rsid w:val="00306F87"/>
    <w:rsid w:val="003074D1"/>
    <w:rsid w:val="00307836"/>
    <w:rsid w:val="003101E1"/>
    <w:rsid w:val="00310602"/>
    <w:rsid w:val="00310753"/>
    <w:rsid w:val="0031109D"/>
    <w:rsid w:val="003127FC"/>
    <w:rsid w:val="0031284C"/>
    <w:rsid w:val="00312FEE"/>
    <w:rsid w:val="00313947"/>
    <w:rsid w:val="00313A09"/>
    <w:rsid w:val="00313C2B"/>
    <w:rsid w:val="0031420A"/>
    <w:rsid w:val="00314A80"/>
    <w:rsid w:val="00314BA3"/>
    <w:rsid w:val="003155D3"/>
    <w:rsid w:val="0031702A"/>
    <w:rsid w:val="00317AC3"/>
    <w:rsid w:val="00320115"/>
    <w:rsid w:val="00321802"/>
    <w:rsid w:val="00321A79"/>
    <w:rsid w:val="00321B1F"/>
    <w:rsid w:val="0032266C"/>
    <w:rsid w:val="00322A7C"/>
    <w:rsid w:val="003232C3"/>
    <w:rsid w:val="00324073"/>
    <w:rsid w:val="003241B0"/>
    <w:rsid w:val="003241B4"/>
    <w:rsid w:val="003244AF"/>
    <w:rsid w:val="0032494C"/>
    <w:rsid w:val="00325243"/>
    <w:rsid w:val="00325A84"/>
    <w:rsid w:val="00325BB7"/>
    <w:rsid w:val="00325D58"/>
    <w:rsid w:val="00326357"/>
    <w:rsid w:val="003266D1"/>
    <w:rsid w:val="00326CB7"/>
    <w:rsid w:val="00326F19"/>
    <w:rsid w:val="00326F9E"/>
    <w:rsid w:val="003270EA"/>
    <w:rsid w:val="003300F2"/>
    <w:rsid w:val="00330431"/>
    <w:rsid w:val="0033108B"/>
    <w:rsid w:val="00331673"/>
    <w:rsid w:val="00331ED1"/>
    <w:rsid w:val="003328D9"/>
    <w:rsid w:val="003333E6"/>
    <w:rsid w:val="00333BFA"/>
    <w:rsid w:val="0033456E"/>
    <w:rsid w:val="00334732"/>
    <w:rsid w:val="00334D33"/>
    <w:rsid w:val="00334EB8"/>
    <w:rsid w:val="00335A01"/>
    <w:rsid w:val="00335D9B"/>
    <w:rsid w:val="00335DA5"/>
    <w:rsid w:val="00336F13"/>
    <w:rsid w:val="0033779D"/>
    <w:rsid w:val="003406FD"/>
    <w:rsid w:val="00340F7A"/>
    <w:rsid w:val="00341484"/>
    <w:rsid w:val="00341929"/>
    <w:rsid w:val="00341BBD"/>
    <w:rsid w:val="00341D9A"/>
    <w:rsid w:val="00342826"/>
    <w:rsid w:val="00342B7D"/>
    <w:rsid w:val="00343586"/>
    <w:rsid w:val="003436A3"/>
    <w:rsid w:val="00343AFE"/>
    <w:rsid w:val="0034460F"/>
    <w:rsid w:val="00345141"/>
    <w:rsid w:val="003451F8"/>
    <w:rsid w:val="003453C2"/>
    <w:rsid w:val="00345695"/>
    <w:rsid w:val="00346410"/>
    <w:rsid w:val="00347031"/>
    <w:rsid w:val="00350286"/>
    <w:rsid w:val="0035041E"/>
    <w:rsid w:val="00352626"/>
    <w:rsid w:val="00352C78"/>
    <w:rsid w:val="003536CF"/>
    <w:rsid w:val="00353A48"/>
    <w:rsid w:val="00353D1B"/>
    <w:rsid w:val="00354068"/>
    <w:rsid w:val="00354AB9"/>
    <w:rsid w:val="00355501"/>
    <w:rsid w:val="00355743"/>
    <w:rsid w:val="00355846"/>
    <w:rsid w:val="00357BB8"/>
    <w:rsid w:val="0036001A"/>
    <w:rsid w:val="003600F2"/>
    <w:rsid w:val="00360DB9"/>
    <w:rsid w:val="00360FAA"/>
    <w:rsid w:val="00361209"/>
    <w:rsid w:val="00361525"/>
    <w:rsid w:val="003617F1"/>
    <w:rsid w:val="00362719"/>
    <w:rsid w:val="00363134"/>
    <w:rsid w:val="003645C9"/>
    <w:rsid w:val="00365384"/>
    <w:rsid w:val="003659EB"/>
    <w:rsid w:val="00365B87"/>
    <w:rsid w:val="003660B8"/>
    <w:rsid w:val="0036635F"/>
    <w:rsid w:val="003671C3"/>
    <w:rsid w:val="00370489"/>
    <w:rsid w:val="00370682"/>
    <w:rsid w:val="003713E4"/>
    <w:rsid w:val="00371433"/>
    <w:rsid w:val="00373245"/>
    <w:rsid w:val="00373B42"/>
    <w:rsid w:val="00373E02"/>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A8C"/>
    <w:rsid w:val="00380DEB"/>
    <w:rsid w:val="00380DF6"/>
    <w:rsid w:val="003812C4"/>
    <w:rsid w:val="003813C1"/>
    <w:rsid w:val="003819C8"/>
    <w:rsid w:val="00381A66"/>
    <w:rsid w:val="003821B2"/>
    <w:rsid w:val="00382939"/>
    <w:rsid w:val="00382A83"/>
    <w:rsid w:val="003835F5"/>
    <w:rsid w:val="00384028"/>
    <w:rsid w:val="00384146"/>
    <w:rsid w:val="00384F5A"/>
    <w:rsid w:val="00385D1E"/>
    <w:rsid w:val="00385D49"/>
    <w:rsid w:val="00387630"/>
    <w:rsid w:val="003903FB"/>
    <w:rsid w:val="0039114B"/>
    <w:rsid w:val="0039183A"/>
    <w:rsid w:val="0039299B"/>
    <w:rsid w:val="003929AA"/>
    <w:rsid w:val="00393698"/>
    <w:rsid w:val="00394C27"/>
    <w:rsid w:val="003951CE"/>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2AD7"/>
    <w:rsid w:val="003B3624"/>
    <w:rsid w:val="003B3660"/>
    <w:rsid w:val="003B386F"/>
    <w:rsid w:val="003B39F9"/>
    <w:rsid w:val="003B43E9"/>
    <w:rsid w:val="003B4AAF"/>
    <w:rsid w:val="003B5BD6"/>
    <w:rsid w:val="003B6924"/>
    <w:rsid w:val="003B7634"/>
    <w:rsid w:val="003C018A"/>
    <w:rsid w:val="003C07A3"/>
    <w:rsid w:val="003C126F"/>
    <w:rsid w:val="003C1AB1"/>
    <w:rsid w:val="003C1BFB"/>
    <w:rsid w:val="003C2412"/>
    <w:rsid w:val="003C253D"/>
    <w:rsid w:val="003C269A"/>
    <w:rsid w:val="003C34BF"/>
    <w:rsid w:val="003C3C62"/>
    <w:rsid w:val="003C3C9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166D"/>
    <w:rsid w:val="003D197C"/>
    <w:rsid w:val="003D274E"/>
    <w:rsid w:val="003D3040"/>
    <w:rsid w:val="003D33F6"/>
    <w:rsid w:val="003D3597"/>
    <w:rsid w:val="003D41F3"/>
    <w:rsid w:val="003D5725"/>
    <w:rsid w:val="003D5782"/>
    <w:rsid w:val="003D5A05"/>
    <w:rsid w:val="003D5CD4"/>
    <w:rsid w:val="003D5EC9"/>
    <w:rsid w:val="003D6258"/>
    <w:rsid w:val="003D6501"/>
    <w:rsid w:val="003D6BCA"/>
    <w:rsid w:val="003D6BD5"/>
    <w:rsid w:val="003D6DF2"/>
    <w:rsid w:val="003D74E8"/>
    <w:rsid w:val="003D7938"/>
    <w:rsid w:val="003D7A23"/>
    <w:rsid w:val="003E0A08"/>
    <w:rsid w:val="003E0AF4"/>
    <w:rsid w:val="003E0D28"/>
    <w:rsid w:val="003E0FEA"/>
    <w:rsid w:val="003E1160"/>
    <w:rsid w:val="003E1371"/>
    <w:rsid w:val="003E1D80"/>
    <w:rsid w:val="003E23F7"/>
    <w:rsid w:val="003E2796"/>
    <w:rsid w:val="003E320D"/>
    <w:rsid w:val="003E436D"/>
    <w:rsid w:val="003E4A7B"/>
    <w:rsid w:val="003E4AC7"/>
    <w:rsid w:val="003E4DB9"/>
    <w:rsid w:val="003E51C1"/>
    <w:rsid w:val="003E5E23"/>
    <w:rsid w:val="003E6C77"/>
    <w:rsid w:val="003E713F"/>
    <w:rsid w:val="003F07D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1A9"/>
    <w:rsid w:val="00401471"/>
    <w:rsid w:val="004017E7"/>
    <w:rsid w:val="00401CAD"/>
    <w:rsid w:val="004022F2"/>
    <w:rsid w:val="0040276A"/>
    <w:rsid w:val="004034BA"/>
    <w:rsid w:val="004038D3"/>
    <w:rsid w:val="00403C4D"/>
    <w:rsid w:val="00403EC2"/>
    <w:rsid w:val="0040427C"/>
    <w:rsid w:val="00404533"/>
    <w:rsid w:val="0040472C"/>
    <w:rsid w:val="004047D7"/>
    <w:rsid w:val="00405855"/>
    <w:rsid w:val="00405B22"/>
    <w:rsid w:val="00405D65"/>
    <w:rsid w:val="00405FE6"/>
    <w:rsid w:val="0040657F"/>
    <w:rsid w:val="00406B9B"/>
    <w:rsid w:val="00407939"/>
    <w:rsid w:val="00407E1E"/>
    <w:rsid w:val="0041008B"/>
    <w:rsid w:val="00410936"/>
    <w:rsid w:val="00410A15"/>
    <w:rsid w:val="0041188F"/>
    <w:rsid w:val="00411B94"/>
    <w:rsid w:val="00411BD7"/>
    <w:rsid w:val="0041208A"/>
    <w:rsid w:val="00413533"/>
    <w:rsid w:val="00413D2E"/>
    <w:rsid w:val="00413FA7"/>
    <w:rsid w:val="00414134"/>
    <w:rsid w:val="004143B9"/>
    <w:rsid w:val="004147BD"/>
    <w:rsid w:val="004156D9"/>
    <w:rsid w:val="004157B6"/>
    <w:rsid w:val="0041685F"/>
    <w:rsid w:val="004168BC"/>
    <w:rsid w:val="00416CD6"/>
    <w:rsid w:val="00416D08"/>
    <w:rsid w:val="004170BC"/>
    <w:rsid w:val="00417604"/>
    <w:rsid w:val="004200EE"/>
    <w:rsid w:val="00421D7D"/>
    <w:rsid w:val="0042218D"/>
    <w:rsid w:val="00424668"/>
    <w:rsid w:val="0042470D"/>
    <w:rsid w:val="00424B94"/>
    <w:rsid w:val="00424C4C"/>
    <w:rsid w:val="004252AF"/>
    <w:rsid w:val="0042578B"/>
    <w:rsid w:val="004257A5"/>
    <w:rsid w:val="00425CFB"/>
    <w:rsid w:val="004261BC"/>
    <w:rsid w:val="0042788E"/>
    <w:rsid w:val="00427A0D"/>
    <w:rsid w:val="00431627"/>
    <w:rsid w:val="00432574"/>
    <w:rsid w:val="0043288C"/>
    <w:rsid w:val="0043335A"/>
    <w:rsid w:val="00433A4A"/>
    <w:rsid w:val="00433B44"/>
    <w:rsid w:val="00433FD7"/>
    <w:rsid w:val="004344CB"/>
    <w:rsid w:val="0043483A"/>
    <w:rsid w:val="0043508D"/>
    <w:rsid w:val="004350FA"/>
    <w:rsid w:val="00435186"/>
    <w:rsid w:val="00435437"/>
    <w:rsid w:val="00435483"/>
    <w:rsid w:val="004356A8"/>
    <w:rsid w:val="00436201"/>
    <w:rsid w:val="00437343"/>
    <w:rsid w:val="004375A5"/>
    <w:rsid w:val="00437883"/>
    <w:rsid w:val="0044009F"/>
    <w:rsid w:val="00441581"/>
    <w:rsid w:val="004417E5"/>
    <w:rsid w:val="00442E06"/>
    <w:rsid w:val="004432C7"/>
    <w:rsid w:val="004436B4"/>
    <w:rsid w:val="00443DE5"/>
    <w:rsid w:val="00443FA8"/>
    <w:rsid w:val="00443FEB"/>
    <w:rsid w:val="00444241"/>
    <w:rsid w:val="00444C09"/>
    <w:rsid w:val="00444CAF"/>
    <w:rsid w:val="00444DC8"/>
    <w:rsid w:val="00445041"/>
    <w:rsid w:val="004450D4"/>
    <w:rsid w:val="00445162"/>
    <w:rsid w:val="00445BB7"/>
    <w:rsid w:val="00446913"/>
    <w:rsid w:val="00447B36"/>
    <w:rsid w:val="00447D54"/>
    <w:rsid w:val="0045073B"/>
    <w:rsid w:val="00450767"/>
    <w:rsid w:val="004512A8"/>
    <w:rsid w:val="004516A3"/>
    <w:rsid w:val="00451970"/>
    <w:rsid w:val="00451FD4"/>
    <w:rsid w:val="004525F0"/>
    <w:rsid w:val="00452C1D"/>
    <w:rsid w:val="00453770"/>
    <w:rsid w:val="004541D0"/>
    <w:rsid w:val="00454683"/>
    <w:rsid w:val="00454F45"/>
    <w:rsid w:val="00455810"/>
    <w:rsid w:val="00455A08"/>
    <w:rsid w:val="00455AA9"/>
    <w:rsid w:val="00455D76"/>
    <w:rsid w:val="00456067"/>
    <w:rsid w:val="004567B0"/>
    <w:rsid w:val="00456A2D"/>
    <w:rsid w:val="00457163"/>
    <w:rsid w:val="0045773D"/>
    <w:rsid w:val="00457F5A"/>
    <w:rsid w:val="00460069"/>
    <w:rsid w:val="00460401"/>
    <w:rsid w:val="00461904"/>
    <w:rsid w:val="00461CE4"/>
    <w:rsid w:val="004624F4"/>
    <w:rsid w:val="00462587"/>
    <w:rsid w:val="004635E0"/>
    <w:rsid w:val="00463897"/>
    <w:rsid w:val="004642FA"/>
    <w:rsid w:val="00464621"/>
    <w:rsid w:val="0046472C"/>
    <w:rsid w:val="00464733"/>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02EA"/>
    <w:rsid w:val="00481849"/>
    <w:rsid w:val="004824BE"/>
    <w:rsid w:val="00482BC0"/>
    <w:rsid w:val="00483066"/>
    <w:rsid w:val="00483462"/>
    <w:rsid w:val="00483A76"/>
    <w:rsid w:val="00483E10"/>
    <w:rsid w:val="004847DE"/>
    <w:rsid w:val="00484906"/>
    <w:rsid w:val="0048587E"/>
    <w:rsid w:val="00485E23"/>
    <w:rsid w:val="0048654D"/>
    <w:rsid w:val="004867B9"/>
    <w:rsid w:val="00486B0D"/>
    <w:rsid w:val="00486DCD"/>
    <w:rsid w:val="004873D5"/>
    <w:rsid w:val="004905CE"/>
    <w:rsid w:val="004909FF"/>
    <w:rsid w:val="004930A8"/>
    <w:rsid w:val="004942A6"/>
    <w:rsid w:val="0049538A"/>
    <w:rsid w:val="00495A65"/>
    <w:rsid w:val="00495F71"/>
    <w:rsid w:val="00496EFB"/>
    <w:rsid w:val="00497851"/>
    <w:rsid w:val="00497DF3"/>
    <w:rsid w:val="004A01DF"/>
    <w:rsid w:val="004A01F5"/>
    <w:rsid w:val="004A0401"/>
    <w:rsid w:val="004A0E10"/>
    <w:rsid w:val="004A13CE"/>
    <w:rsid w:val="004A1BB5"/>
    <w:rsid w:val="004A299F"/>
    <w:rsid w:val="004A2F27"/>
    <w:rsid w:val="004A3697"/>
    <w:rsid w:val="004A3C50"/>
    <w:rsid w:val="004A3F9F"/>
    <w:rsid w:val="004A4444"/>
    <w:rsid w:val="004A4761"/>
    <w:rsid w:val="004A48CA"/>
    <w:rsid w:val="004A4C80"/>
    <w:rsid w:val="004A51B9"/>
    <w:rsid w:val="004A7223"/>
    <w:rsid w:val="004A7485"/>
    <w:rsid w:val="004A7F0E"/>
    <w:rsid w:val="004B06AA"/>
    <w:rsid w:val="004B0A34"/>
    <w:rsid w:val="004B0E0C"/>
    <w:rsid w:val="004B15B4"/>
    <w:rsid w:val="004B1B04"/>
    <w:rsid w:val="004B2DE4"/>
    <w:rsid w:val="004B3551"/>
    <w:rsid w:val="004B42DF"/>
    <w:rsid w:val="004B4807"/>
    <w:rsid w:val="004B4D52"/>
    <w:rsid w:val="004B5982"/>
    <w:rsid w:val="004B685B"/>
    <w:rsid w:val="004B6BCA"/>
    <w:rsid w:val="004B6DBC"/>
    <w:rsid w:val="004B6FBD"/>
    <w:rsid w:val="004B7455"/>
    <w:rsid w:val="004B7E66"/>
    <w:rsid w:val="004B7FBC"/>
    <w:rsid w:val="004C014F"/>
    <w:rsid w:val="004C076A"/>
    <w:rsid w:val="004C0B12"/>
    <w:rsid w:val="004C1141"/>
    <w:rsid w:val="004C11AA"/>
    <w:rsid w:val="004C29F1"/>
    <w:rsid w:val="004C3894"/>
    <w:rsid w:val="004C3D1D"/>
    <w:rsid w:val="004C40E5"/>
    <w:rsid w:val="004C42C8"/>
    <w:rsid w:val="004C432C"/>
    <w:rsid w:val="004C4413"/>
    <w:rsid w:val="004C4ADF"/>
    <w:rsid w:val="004C4FDA"/>
    <w:rsid w:val="004C5089"/>
    <w:rsid w:val="004C53C3"/>
    <w:rsid w:val="004C606C"/>
    <w:rsid w:val="004C642F"/>
    <w:rsid w:val="004C7A91"/>
    <w:rsid w:val="004C7DC4"/>
    <w:rsid w:val="004C7DD4"/>
    <w:rsid w:val="004C7E0B"/>
    <w:rsid w:val="004C7E53"/>
    <w:rsid w:val="004C7E99"/>
    <w:rsid w:val="004D017C"/>
    <w:rsid w:val="004D0D93"/>
    <w:rsid w:val="004D1010"/>
    <w:rsid w:val="004D1512"/>
    <w:rsid w:val="004D248A"/>
    <w:rsid w:val="004D2A31"/>
    <w:rsid w:val="004D3BE3"/>
    <w:rsid w:val="004D459D"/>
    <w:rsid w:val="004D4C7B"/>
    <w:rsid w:val="004D62E6"/>
    <w:rsid w:val="004D7B52"/>
    <w:rsid w:val="004D7DFA"/>
    <w:rsid w:val="004E05A2"/>
    <w:rsid w:val="004E06BB"/>
    <w:rsid w:val="004E07B2"/>
    <w:rsid w:val="004E1135"/>
    <w:rsid w:val="004E13EA"/>
    <w:rsid w:val="004E1E30"/>
    <w:rsid w:val="004E1FB0"/>
    <w:rsid w:val="004E2034"/>
    <w:rsid w:val="004E2171"/>
    <w:rsid w:val="004E2550"/>
    <w:rsid w:val="004E3243"/>
    <w:rsid w:val="004E3434"/>
    <w:rsid w:val="004E4023"/>
    <w:rsid w:val="004E442B"/>
    <w:rsid w:val="004E4612"/>
    <w:rsid w:val="004E47F9"/>
    <w:rsid w:val="004E4DB4"/>
    <w:rsid w:val="004E5340"/>
    <w:rsid w:val="004E57AF"/>
    <w:rsid w:val="004E63B6"/>
    <w:rsid w:val="004E6AD3"/>
    <w:rsid w:val="004E6BF0"/>
    <w:rsid w:val="004E6F7E"/>
    <w:rsid w:val="004E71CB"/>
    <w:rsid w:val="004E776B"/>
    <w:rsid w:val="004E78ED"/>
    <w:rsid w:val="004E7D39"/>
    <w:rsid w:val="004F0107"/>
    <w:rsid w:val="004F0C1D"/>
    <w:rsid w:val="004F1077"/>
    <w:rsid w:val="004F1635"/>
    <w:rsid w:val="004F1982"/>
    <w:rsid w:val="004F1E4F"/>
    <w:rsid w:val="004F30E1"/>
    <w:rsid w:val="004F33F0"/>
    <w:rsid w:val="004F4D51"/>
    <w:rsid w:val="004F50BE"/>
    <w:rsid w:val="004F5838"/>
    <w:rsid w:val="004F6FEF"/>
    <w:rsid w:val="004F711D"/>
    <w:rsid w:val="004F7943"/>
    <w:rsid w:val="004F7E04"/>
    <w:rsid w:val="005002B8"/>
    <w:rsid w:val="00500818"/>
    <w:rsid w:val="00501200"/>
    <w:rsid w:val="00501215"/>
    <w:rsid w:val="005020EF"/>
    <w:rsid w:val="0050218B"/>
    <w:rsid w:val="0050224F"/>
    <w:rsid w:val="00502734"/>
    <w:rsid w:val="00502D2D"/>
    <w:rsid w:val="00502EB6"/>
    <w:rsid w:val="005032DE"/>
    <w:rsid w:val="005035B0"/>
    <w:rsid w:val="00503899"/>
    <w:rsid w:val="00503CE0"/>
    <w:rsid w:val="00503E5F"/>
    <w:rsid w:val="005047B8"/>
    <w:rsid w:val="00504E9D"/>
    <w:rsid w:val="00505506"/>
    <w:rsid w:val="005070CC"/>
    <w:rsid w:val="0050724C"/>
    <w:rsid w:val="00507441"/>
    <w:rsid w:val="00507D90"/>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0BA"/>
    <w:rsid w:val="00515C55"/>
    <w:rsid w:val="00515CBD"/>
    <w:rsid w:val="00515ED0"/>
    <w:rsid w:val="0051611C"/>
    <w:rsid w:val="00517A42"/>
    <w:rsid w:val="005209A8"/>
    <w:rsid w:val="005212AF"/>
    <w:rsid w:val="00522200"/>
    <w:rsid w:val="00522C57"/>
    <w:rsid w:val="005233D5"/>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3AD"/>
    <w:rsid w:val="00535763"/>
    <w:rsid w:val="005357BB"/>
    <w:rsid w:val="005377B5"/>
    <w:rsid w:val="005377C1"/>
    <w:rsid w:val="005379E7"/>
    <w:rsid w:val="00537A4A"/>
    <w:rsid w:val="00537A4D"/>
    <w:rsid w:val="00540094"/>
    <w:rsid w:val="005404A6"/>
    <w:rsid w:val="00540743"/>
    <w:rsid w:val="00540C9A"/>
    <w:rsid w:val="0054132A"/>
    <w:rsid w:val="005415E4"/>
    <w:rsid w:val="00541BC4"/>
    <w:rsid w:val="005420ED"/>
    <w:rsid w:val="00542572"/>
    <w:rsid w:val="00542A74"/>
    <w:rsid w:val="00543AE0"/>
    <w:rsid w:val="00543B88"/>
    <w:rsid w:val="005448A6"/>
    <w:rsid w:val="00544930"/>
    <w:rsid w:val="00545977"/>
    <w:rsid w:val="005460EE"/>
    <w:rsid w:val="005464B7"/>
    <w:rsid w:val="00546C36"/>
    <w:rsid w:val="00547265"/>
    <w:rsid w:val="00547443"/>
    <w:rsid w:val="005505A6"/>
    <w:rsid w:val="005505BF"/>
    <w:rsid w:val="00551B0D"/>
    <w:rsid w:val="00551FA7"/>
    <w:rsid w:val="00553286"/>
    <w:rsid w:val="00553E2C"/>
    <w:rsid w:val="0055476C"/>
    <w:rsid w:val="00555048"/>
    <w:rsid w:val="0055650B"/>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631"/>
    <w:rsid w:val="00565724"/>
    <w:rsid w:val="005669CC"/>
    <w:rsid w:val="00566CC6"/>
    <w:rsid w:val="005670A1"/>
    <w:rsid w:val="00567348"/>
    <w:rsid w:val="00567800"/>
    <w:rsid w:val="00567A52"/>
    <w:rsid w:val="00567D50"/>
    <w:rsid w:val="00567D91"/>
    <w:rsid w:val="005700B8"/>
    <w:rsid w:val="005705C7"/>
    <w:rsid w:val="0057067F"/>
    <w:rsid w:val="00570722"/>
    <w:rsid w:val="00570F63"/>
    <w:rsid w:val="005717E5"/>
    <w:rsid w:val="005717E7"/>
    <w:rsid w:val="0057188A"/>
    <w:rsid w:val="00571EE0"/>
    <w:rsid w:val="00572AF3"/>
    <w:rsid w:val="00572E2D"/>
    <w:rsid w:val="005741AE"/>
    <w:rsid w:val="00574529"/>
    <w:rsid w:val="005753B6"/>
    <w:rsid w:val="00575DFE"/>
    <w:rsid w:val="005760BE"/>
    <w:rsid w:val="005769FF"/>
    <w:rsid w:val="0057745D"/>
    <w:rsid w:val="00577580"/>
    <w:rsid w:val="00577925"/>
    <w:rsid w:val="00577A72"/>
    <w:rsid w:val="005806D2"/>
    <w:rsid w:val="00580A58"/>
    <w:rsid w:val="00582CE9"/>
    <w:rsid w:val="00583195"/>
    <w:rsid w:val="0058377F"/>
    <w:rsid w:val="00583982"/>
    <w:rsid w:val="00583B84"/>
    <w:rsid w:val="00584DCA"/>
    <w:rsid w:val="0058525D"/>
    <w:rsid w:val="00585C84"/>
    <w:rsid w:val="0058603B"/>
    <w:rsid w:val="00587015"/>
    <w:rsid w:val="005872C9"/>
    <w:rsid w:val="00587BAC"/>
    <w:rsid w:val="00590030"/>
    <w:rsid w:val="00590232"/>
    <w:rsid w:val="005909C5"/>
    <w:rsid w:val="00590F92"/>
    <w:rsid w:val="00591389"/>
    <w:rsid w:val="00591E3B"/>
    <w:rsid w:val="00593111"/>
    <w:rsid w:val="00593816"/>
    <w:rsid w:val="00593D67"/>
    <w:rsid w:val="00593F3E"/>
    <w:rsid w:val="00594EE2"/>
    <w:rsid w:val="00594FA6"/>
    <w:rsid w:val="00595F1A"/>
    <w:rsid w:val="00595F8E"/>
    <w:rsid w:val="00596895"/>
    <w:rsid w:val="00596BDA"/>
    <w:rsid w:val="00596C27"/>
    <w:rsid w:val="00597743"/>
    <w:rsid w:val="00597972"/>
    <w:rsid w:val="005A0791"/>
    <w:rsid w:val="005A07D8"/>
    <w:rsid w:val="005A1BA6"/>
    <w:rsid w:val="005A2AC1"/>
    <w:rsid w:val="005A2B07"/>
    <w:rsid w:val="005A5CEF"/>
    <w:rsid w:val="005A62B8"/>
    <w:rsid w:val="005A6B0D"/>
    <w:rsid w:val="005A7208"/>
    <w:rsid w:val="005A74E8"/>
    <w:rsid w:val="005B0749"/>
    <w:rsid w:val="005B19E4"/>
    <w:rsid w:val="005B1D8D"/>
    <w:rsid w:val="005B24C3"/>
    <w:rsid w:val="005B2A1D"/>
    <w:rsid w:val="005B2C82"/>
    <w:rsid w:val="005B2D9B"/>
    <w:rsid w:val="005B2FD0"/>
    <w:rsid w:val="005B31B1"/>
    <w:rsid w:val="005B34A6"/>
    <w:rsid w:val="005B383F"/>
    <w:rsid w:val="005B3EEC"/>
    <w:rsid w:val="005B44C2"/>
    <w:rsid w:val="005B46C1"/>
    <w:rsid w:val="005B484F"/>
    <w:rsid w:val="005B4B02"/>
    <w:rsid w:val="005B537C"/>
    <w:rsid w:val="005B5793"/>
    <w:rsid w:val="005B5ED5"/>
    <w:rsid w:val="005C0258"/>
    <w:rsid w:val="005C0B37"/>
    <w:rsid w:val="005C1794"/>
    <w:rsid w:val="005C17C2"/>
    <w:rsid w:val="005C1E12"/>
    <w:rsid w:val="005C3A73"/>
    <w:rsid w:val="005C3F18"/>
    <w:rsid w:val="005C5BD5"/>
    <w:rsid w:val="005C63D8"/>
    <w:rsid w:val="005C6C2A"/>
    <w:rsid w:val="005C6D8F"/>
    <w:rsid w:val="005D08AD"/>
    <w:rsid w:val="005D0CD2"/>
    <w:rsid w:val="005D0D15"/>
    <w:rsid w:val="005D1747"/>
    <w:rsid w:val="005D1EC0"/>
    <w:rsid w:val="005D24F3"/>
    <w:rsid w:val="005D2CDD"/>
    <w:rsid w:val="005D2F52"/>
    <w:rsid w:val="005D393D"/>
    <w:rsid w:val="005D46A9"/>
    <w:rsid w:val="005D49F4"/>
    <w:rsid w:val="005D4AB8"/>
    <w:rsid w:val="005D511B"/>
    <w:rsid w:val="005D5538"/>
    <w:rsid w:val="005D5B36"/>
    <w:rsid w:val="005D5B4A"/>
    <w:rsid w:val="005D5FBB"/>
    <w:rsid w:val="005D6204"/>
    <w:rsid w:val="005D6EBC"/>
    <w:rsid w:val="005D7383"/>
    <w:rsid w:val="005D7998"/>
    <w:rsid w:val="005D7A77"/>
    <w:rsid w:val="005D7D8C"/>
    <w:rsid w:val="005E07FD"/>
    <w:rsid w:val="005E0D10"/>
    <w:rsid w:val="005E1041"/>
    <w:rsid w:val="005E25A4"/>
    <w:rsid w:val="005E2611"/>
    <w:rsid w:val="005E2700"/>
    <w:rsid w:val="005E29E3"/>
    <w:rsid w:val="005E347D"/>
    <w:rsid w:val="005E352B"/>
    <w:rsid w:val="005E36FB"/>
    <w:rsid w:val="005E3B81"/>
    <w:rsid w:val="005E44CC"/>
    <w:rsid w:val="005E4667"/>
    <w:rsid w:val="005E4BB5"/>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260"/>
    <w:rsid w:val="005F5849"/>
    <w:rsid w:val="005F5EF4"/>
    <w:rsid w:val="005F5F2C"/>
    <w:rsid w:val="005F60EC"/>
    <w:rsid w:val="005F68D4"/>
    <w:rsid w:val="005F6991"/>
    <w:rsid w:val="005F70E4"/>
    <w:rsid w:val="005F7EBF"/>
    <w:rsid w:val="006015A1"/>
    <w:rsid w:val="006015E1"/>
    <w:rsid w:val="00601B91"/>
    <w:rsid w:val="00601DD0"/>
    <w:rsid w:val="0060200D"/>
    <w:rsid w:val="00602C60"/>
    <w:rsid w:val="00603C56"/>
    <w:rsid w:val="00603E31"/>
    <w:rsid w:val="006041B7"/>
    <w:rsid w:val="0060451D"/>
    <w:rsid w:val="00605629"/>
    <w:rsid w:val="00605D03"/>
    <w:rsid w:val="006069F0"/>
    <w:rsid w:val="00606FD4"/>
    <w:rsid w:val="0060795A"/>
    <w:rsid w:val="00607BCE"/>
    <w:rsid w:val="00607C46"/>
    <w:rsid w:val="0061025A"/>
    <w:rsid w:val="006102F3"/>
    <w:rsid w:val="006107AF"/>
    <w:rsid w:val="0061089A"/>
    <w:rsid w:val="0061093E"/>
    <w:rsid w:val="00610EC6"/>
    <w:rsid w:val="006119DC"/>
    <w:rsid w:val="00612434"/>
    <w:rsid w:val="0061269C"/>
    <w:rsid w:val="00612CE6"/>
    <w:rsid w:val="00612EDD"/>
    <w:rsid w:val="00612FBA"/>
    <w:rsid w:val="006131A9"/>
    <w:rsid w:val="00614A7B"/>
    <w:rsid w:val="00614F75"/>
    <w:rsid w:val="0061500F"/>
    <w:rsid w:val="006158E4"/>
    <w:rsid w:val="006158FB"/>
    <w:rsid w:val="00615C08"/>
    <w:rsid w:val="0061716A"/>
    <w:rsid w:val="0061733E"/>
    <w:rsid w:val="0061741C"/>
    <w:rsid w:val="006207BC"/>
    <w:rsid w:val="00621335"/>
    <w:rsid w:val="0062150E"/>
    <w:rsid w:val="00623F37"/>
    <w:rsid w:val="00623F56"/>
    <w:rsid w:val="006242E9"/>
    <w:rsid w:val="006250F6"/>
    <w:rsid w:val="00625644"/>
    <w:rsid w:val="006258F1"/>
    <w:rsid w:val="00626341"/>
    <w:rsid w:val="00626BBC"/>
    <w:rsid w:val="006274B9"/>
    <w:rsid w:val="0062770C"/>
    <w:rsid w:val="006277A5"/>
    <w:rsid w:val="00627808"/>
    <w:rsid w:val="0062788C"/>
    <w:rsid w:val="00627CD4"/>
    <w:rsid w:val="006300B6"/>
    <w:rsid w:val="00630A0F"/>
    <w:rsid w:val="00630DE9"/>
    <w:rsid w:val="00630F03"/>
    <w:rsid w:val="0063163D"/>
    <w:rsid w:val="0063190D"/>
    <w:rsid w:val="00631E78"/>
    <w:rsid w:val="006323E3"/>
    <w:rsid w:val="00632B0E"/>
    <w:rsid w:val="00632F7B"/>
    <w:rsid w:val="00633526"/>
    <w:rsid w:val="00633A99"/>
    <w:rsid w:val="00633D16"/>
    <w:rsid w:val="0063491E"/>
    <w:rsid w:val="006349FB"/>
    <w:rsid w:val="00634E47"/>
    <w:rsid w:val="00635013"/>
    <w:rsid w:val="0063557A"/>
    <w:rsid w:val="00636208"/>
    <w:rsid w:val="00640399"/>
    <w:rsid w:val="0064075E"/>
    <w:rsid w:val="00640DBD"/>
    <w:rsid w:val="0064169B"/>
    <w:rsid w:val="00642683"/>
    <w:rsid w:val="00642849"/>
    <w:rsid w:val="0064351F"/>
    <w:rsid w:val="00643C6F"/>
    <w:rsid w:val="006440AA"/>
    <w:rsid w:val="0064487D"/>
    <w:rsid w:val="00645BE0"/>
    <w:rsid w:val="00645D80"/>
    <w:rsid w:val="00645DF8"/>
    <w:rsid w:val="00645E83"/>
    <w:rsid w:val="00645F4F"/>
    <w:rsid w:val="006460FF"/>
    <w:rsid w:val="006467F9"/>
    <w:rsid w:val="00646974"/>
    <w:rsid w:val="0064778F"/>
    <w:rsid w:val="00650AB6"/>
    <w:rsid w:val="0065109E"/>
    <w:rsid w:val="006512AF"/>
    <w:rsid w:val="00651301"/>
    <w:rsid w:val="0065132D"/>
    <w:rsid w:val="00651557"/>
    <w:rsid w:val="00651E2B"/>
    <w:rsid w:val="006524E0"/>
    <w:rsid w:val="006524E3"/>
    <w:rsid w:val="00653069"/>
    <w:rsid w:val="006539CF"/>
    <w:rsid w:val="00653A37"/>
    <w:rsid w:val="00653C2C"/>
    <w:rsid w:val="00653C49"/>
    <w:rsid w:val="00653CA2"/>
    <w:rsid w:val="006541EB"/>
    <w:rsid w:val="00654366"/>
    <w:rsid w:val="006545F9"/>
    <w:rsid w:val="006553D0"/>
    <w:rsid w:val="006553EF"/>
    <w:rsid w:val="00655409"/>
    <w:rsid w:val="006563E5"/>
    <w:rsid w:val="00657D1C"/>
    <w:rsid w:val="00660F6D"/>
    <w:rsid w:val="0066179A"/>
    <w:rsid w:val="00661860"/>
    <w:rsid w:val="00662606"/>
    <w:rsid w:val="006626D9"/>
    <w:rsid w:val="00662701"/>
    <w:rsid w:val="00662711"/>
    <w:rsid w:val="0066271C"/>
    <w:rsid w:val="00662F72"/>
    <w:rsid w:val="00663099"/>
    <w:rsid w:val="00664184"/>
    <w:rsid w:val="00664C39"/>
    <w:rsid w:val="0066500F"/>
    <w:rsid w:val="00665508"/>
    <w:rsid w:val="00665791"/>
    <w:rsid w:val="00665D82"/>
    <w:rsid w:val="00670121"/>
    <w:rsid w:val="00670373"/>
    <w:rsid w:val="006706CD"/>
    <w:rsid w:val="006715F4"/>
    <w:rsid w:val="00671B2B"/>
    <w:rsid w:val="00671DB5"/>
    <w:rsid w:val="0067281B"/>
    <w:rsid w:val="0067282A"/>
    <w:rsid w:val="00673538"/>
    <w:rsid w:val="00674448"/>
    <w:rsid w:val="00675014"/>
    <w:rsid w:val="00675797"/>
    <w:rsid w:val="00675AFC"/>
    <w:rsid w:val="0067614C"/>
    <w:rsid w:val="00676607"/>
    <w:rsid w:val="006773B6"/>
    <w:rsid w:val="00677B0B"/>
    <w:rsid w:val="00677B22"/>
    <w:rsid w:val="00680281"/>
    <w:rsid w:val="00681CDE"/>
    <w:rsid w:val="00681E77"/>
    <w:rsid w:val="006824FC"/>
    <w:rsid w:val="00683217"/>
    <w:rsid w:val="006833A0"/>
    <w:rsid w:val="00683736"/>
    <w:rsid w:val="006837D6"/>
    <w:rsid w:val="006843AA"/>
    <w:rsid w:val="0068448B"/>
    <w:rsid w:val="00684A39"/>
    <w:rsid w:val="00685538"/>
    <w:rsid w:val="0068597B"/>
    <w:rsid w:val="00685C49"/>
    <w:rsid w:val="00685F30"/>
    <w:rsid w:val="006864E5"/>
    <w:rsid w:val="0068660C"/>
    <w:rsid w:val="00687997"/>
    <w:rsid w:val="00687B69"/>
    <w:rsid w:val="00687E47"/>
    <w:rsid w:val="00687F70"/>
    <w:rsid w:val="0069025B"/>
    <w:rsid w:val="00690580"/>
    <w:rsid w:val="0069058D"/>
    <w:rsid w:val="006906C5"/>
    <w:rsid w:val="00690AA7"/>
    <w:rsid w:val="00690B5C"/>
    <w:rsid w:val="0069165C"/>
    <w:rsid w:val="00691907"/>
    <w:rsid w:val="00691BDB"/>
    <w:rsid w:val="00691DE6"/>
    <w:rsid w:val="00692F9F"/>
    <w:rsid w:val="006932C2"/>
    <w:rsid w:val="00693481"/>
    <w:rsid w:val="00693BF3"/>
    <w:rsid w:val="00693D4F"/>
    <w:rsid w:val="00694911"/>
    <w:rsid w:val="0069588D"/>
    <w:rsid w:val="00696781"/>
    <w:rsid w:val="006967C9"/>
    <w:rsid w:val="00696EED"/>
    <w:rsid w:val="006974CE"/>
    <w:rsid w:val="00697FA2"/>
    <w:rsid w:val="006A0915"/>
    <w:rsid w:val="006A13BA"/>
    <w:rsid w:val="006A1B78"/>
    <w:rsid w:val="006A2327"/>
    <w:rsid w:val="006A2889"/>
    <w:rsid w:val="006A3033"/>
    <w:rsid w:val="006A41A4"/>
    <w:rsid w:val="006A4AF7"/>
    <w:rsid w:val="006A58FD"/>
    <w:rsid w:val="006A6750"/>
    <w:rsid w:val="006A675A"/>
    <w:rsid w:val="006A7476"/>
    <w:rsid w:val="006A7D03"/>
    <w:rsid w:val="006B019A"/>
    <w:rsid w:val="006B0411"/>
    <w:rsid w:val="006B0432"/>
    <w:rsid w:val="006B1D73"/>
    <w:rsid w:val="006B257C"/>
    <w:rsid w:val="006B2BD3"/>
    <w:rsid w:val="006B2E93"/>
    <w:rsid w:val="006B30B8"/>
    <w:rsid w:val="006B35FA"/>
    <w:rsid w:val="006B3B0C"/>
    <w:rsid w:val="006B3FBF"/>
    <w:rsid w:val="006B4773"/>
    <w:rsid w:val="006B4B0E"/>
    <w:rsid w:val="006B5492"/>
    <w:rsid w:val="006B5692"/>
    <w:rsid w:val="006B56F2"/>
    <w:rsid w:val="006B5A2F"/>
    <w:rsid w:val="006B6360"/>
    <w:rsid w:val="006B746E"/>
    <w:rsid w:val="006B7B54"/>
    <w:rsid w:val="006B7F6F"/>
    <w:rsid w:val="006B7FAB"/>
    <w:rsid w:val="006C0723"/>
    <w:rsid w:val="006C0B42"/>
    <w:rsid w:val="006C15E5"/>
    <w:rsid w:val="006C176F"/>
    <w:rsid w:val="006C17E6"/>
    <w:rsid w:val="006C1CEA"/>
    <w:rsid w:val="006C2B0C"/>
    <w:rsid w:val="006C2C4E"/>
    <w:rsid w:val="006C2ED7"/>
    <w:rsid w:val="006C3B38"/>
    <w:rsid w:val="006C4A69"/>
    <w:rsid w:val="006C4B06"/>
    <w:rsid w:val="006C571E"/>
    <w:rsid w:val="006C5CE7"/>
    <w:rsid w:val="006C613D"/>
    <w:rsid w:val="006C6144"/>
    <w:rsid w:val="006C6272"/>
    <w:rsid w:val="006C63B5"/>
    <w:rsid w:val="006C67DC"/>
    <w:rsid w:val="006C7941"/>
    <w:rsid w:val="006D0D4C"/>
    <w:rsid w:val="006D224F"/>
    <w:rsid w:val="006D2363"/>
    <w:rsid w:val="006D3202"/>
    <w:rsid w:val="006D3C8B"/>
    <w:rsid w:val="006D45B2"/>
    <w:rsid w:val="006D463E"/>
    <w:rsid w:val="006D5E06"/>
    <w:rsid w:val="006D65C1"/>
    <w:rsid w:val="006D6694"/>
    <w:rsid w:val="006D675E"/>
    <w:rsid w:val="006E04DD"/>
    <w:rsid w:val="006E0DEA"/>
    <w:rsid w:val="006E13C9"/>
    <w:rsid w:val="006E1496"/>
    <w:rsid w:val="006E1CFB"/>
    <w:rsid w:val="006E202E"/>
    <w:rsid w:val="006E28D7"/>
    <w:rsid w:val="006E2957"/>
    <w:rsid w:val="006E2F05"/>
    <w:rsid w:val="006E5188"/>
    <w:rsid w:val="006E533D"/>
    <w:rsid w:val="006E6883"/>
    <w:rsid w:val="006E75C7"/>
    <w:rsid w:val="006E7679"/>
    <w:rsid w:val="006F045D"/>
    <w:rsid w:val="006F1116"/>
    <w:rsid w:val="006F2478"/>
    <w:rsid w:val="006F2C85"/>
    <w:rsid w:val="006F2CEC"/>
    <w:rsid w:val="006F2F71"/>
    <w:rsid w:val="006F3644"/>
    <w:rsid w:val="006F4380"/>
    <w:rsid w:val="006F51E2"/>
    <w:rsid w:val="006F5B33"/>
    <w:rsid w:val="006F631C"/>
    <w:rsid w:val="006F6DAA"/>
    <w:rsid w:val="006F707A"/>
    <w:rsid w:val="006F7115"/>
    <w:rsid w:val="00701093"/>
    <w:rsid w:val="00701577"/>
    <w:rsid w:val="00702270"/>
    <w:rsid w:val="007022FB"/>
    <w:rsid w:val="0070256E"/>
    <w:rsid w:val="00702FDC"/>
    <w:rsid w:val="00703132"/>
    <w:rsid w:val="00703430"/>
    <w:rsid w:val="0070349D"/>
    <w:rsid w:val="007034A4"/>
    <w:rsid w:val="00704310"/>
    <w:rsid w:val="0070583D"/>
    <w:rsid w:val="0070681D"/>
    <w:rsid w:val="00706BD5"/>
    <w:rsid w:val="00706F4D"/>
    <w:rsid w:val="00707712"/>
    <w:rsid w:val="007101B7"/>
    <w:rsid w:val="00710DE0"/>
    <w:rsid w:val="00710F05"/>
    <w:rsid w:val="0071157E"/>
    <w:rsid w:val="007115B3"/>
    <w:rsid w:val="007117A7"/>
    <w:rsid w:val="007128D8"/>
    <w:rsid w:val="007128DA"/>
    <w:rsid w:val="00712D41"/>
    <w:rsid w:val="00712F54"/>
    <w:rsid w:val="0071379D"/>
    <w:rsid w:val="00713C6F"/>
    <w:rsid w:val="00714305"/>
    <w:rsid w:val="007152B7"/>
    <w:rsid w:val="0071534C"/>
    <w:rsid w:val="00716092"/>
    <w:rsid w:val="007160DA"/>
    <w:rsid w:val="0071650A"/>
    <w:rsid w:val="00716629"/>
    <w:rsid w:val="00716A29"/>
    <w:rsid w:val="00716F5E"/>
    <w:rsid w:val="00717339"/>
    <w:rsid w:val="00717909"/>
    <w:rsid w:val="00717D94"/>
    <w:rsid w:val="00717DCC"/>
    <w:rsid w:val="00720E2A"/>
    <w:rsid w:val="007212CA"/>
    <w:rsid w:val="0072163C"/>
    <w:rsid w:val="00721A8D"/>
    <w:rsid w:val="0072204F"/>
    <w:rsid w:val="007220C5"/>
    <w:rsid w:val="00722221"/>
    <w:rsid w:val="00722B34"/>
    <w:rsid w:val="00723157"/>
    <w:rsid w:val="007233EE"/>
    <w:rsid w:val="00723642"/>
    <w:rsid w:val="00723FC5"/>
    <w:rsid w:val="007243EB"/>
    <w:rsid w:val="007245C1"/>
    <w:rsid w:val="00724B68"/>
    <w:rsid w:val="00725765"/>
    <w:rsid w:val="00725A44"/>
    <w:rsid w:val="00725AB6"/>
    <w:rsid w:val="00725D1E"/>
    <w:rsid w:val="00726D3A"/>
    <w:rsid w:val="00726E9F"/>
    <w:rsid w:val="007270DC"/>
    <w:rsid w:val="00727CEA"/>
    <w:rsid w:val="007317B5"/>
    <w:rsid w:val="00731B51"/>
    <w:rsid w:val="0073210C"/>
    <w:rsid w:val="007321DE"/>
    <w:rsid w:val="0073238A"/>
    <w:rsid w:val="0073319C"/>
    <w:rsid w:val="00733758"/>
    <w:rsid w:val="007342D2"/>
    <w:rsid w:val="00734737"/>
    <w:rsid w:val="007349E0"/>
    <w:rsid w:val="00734BBA"/>
    <w:rsid w:val="00735164"/>
    <w:rsid w:val="00735C77"/>
    <w:rsid w:val="00735E40"/>
    <w:rsid w:val="0073602A"/>
    <w:rsid w:val="0073676A"/>
    <w:rsid w:val="007367F6"/>
    <w:rsid w:val="00736803"/>
    <w:rsid w:val="00736EA4"/>
    <w:rsid w:val="0073711D"/>
    <w:rsid w:val="0073778F"/>
    <w:rsid w:val="00737FA1"/>
    <w:rsid w:val="007422EF"/>
    <w:rsid w:val="00742B71"/>
    <w:rsid w:val="00742F8F"/>
    <w:rsid w:val="00743205"/>
    <w:rsid w:val="007436BF"/>
    <w:rsid w:val="0074401D"/>
    <w:rsid w:val="0074429A"/>
    <w:rsid w:val="007449CC"/>
    <w:rsid w:val="00744D22"/>
    <w:rsid w:val="00745110"/>
    <w:rsid w:val="00745B88"/>
    <w:rsid w:val="00746011"/>
    <w:rsid w:val="00747175"/>
    <w:rsid w:val="0074743B"/>
    <w:rsid w:val="00747663"/>
    <w:rsid w:val="007477E0"/>
    <w:rsid w:val="00747A97"/>
    <w:rsid w:val="00747AA9"/>
    <w:rsid w:val="00750BFE"/>
    <w:rsid w:val="00751799"/>
    <w:rsid w:val="00751C47"/>
    <w:rsid w:val="0075200F"/>
    <w:rsid w:val="007520CD"/>
    <w:rsid w:val="0075257E"/>
    <w:rsid w:val="00752758"/>
    <w:rsid w:val="00752DE9"/>
    <w:rsid w:val="00752FCB"/>
    <w:rsid w:val="007538D2"/>
    <w:rsid w:val="00753948"/>
    <w:rsid w:val="0075422E"/>
    <w:rsid w:val="00754259"/>
    <w:rsid w:val="007545D6"/>
    <w:rsid w:val="00754964"/>
    <w:rsid w:val="00754ABA"/>
    <w:rsid w:val="00754DBA"/>
    <w:rsid w:val="00754F0F"/>
    <w:rsid w:val="007552F1"/>
    <w:rsid w:val="007554D6"/>
    <w:rsid w:val="00755ABF"/>
    <w:rsid w:val="00755F3B"/>
    <w:rsid w:val="007560A1"/>
    <w:rsid w:val="007566CB"/>
    <w:rsid w:val="007576D9"/>
    <w:rsid w:val="00757947"/>
    <w:rsid w:val="00757968"/>
    <w:rsid w:val="007620BE"/>
    <w:rsid w:val="0076284D"/>
    <w:rsid w:val="00762B52"/>
    <w:rsid w:val="00762FB3"/>
    <w:rsid w:val="007630E3"/>
    <w:rsid w:val="00764CFF"/>
    <w:rsid w:val="00764FD6"/>
    <w:rsid w:val="007654C6"/>
    <w:rsid w:val="00766211"/>
    <w:rsid w:val="007662CE"/>
    <w:rsid w:val="007665AE"/>
    <w:rsid w:val="00767410"/>
    <w:rsid w:val="007708C8"/>
    <w:rsid w:val="00771C9C"/>
    <w:rsid w:val="00771EC8"/>
    <w:rsid w:val="007720C2"/>
    <w:rsid w:val="007731F0"/>
    <w:rsid w:val="00773A63"/>
    <w:rsid w:val="007740AD"/>
    <w:rsid w:val="00774AA5"/>
    <w:rsid w:val="0077554C"/>
    <w:rsid w:val="00775B59"/>
    <w:rsid w:val="00775FC3"/>
    <w:rsid w:val="007763E1"/>
    <w:rsid w:val="007769FE"/>
    <w:rsid w:val="00777670"/>
    <w:rsid w:val="00777DC5"/>
    <w:rsid w:val="0078044B"/>
    <w:rsid w:val="00780F8E"/>
    <w:rsid w:val="007820B0"/>
    <w:rsid w:val="00782874"/>
    <w:rsid w:val="00782AC1"/>
    <w:rsid w:val="00782B3B"/>
    <w:rsid w:val="00782BF8"/>
    <w:rsid w:val="00782DCD"/>
    <w:rsid w:val="007834AA"/>
    <w:rsid w:val="00783536"/>
    <w:rsid w:val="00783C19"/>
    <w:rsid w:val="0078453C"/>
    <w:rsid w:val="00784ADD"/>
    <w:rsid w:val="00785F17"/>
    <w:rsid w:val="007860B6"/>
    <w:rsid w:val="00786374"/>
    <w:rsid w:val="007869D1"/>
    <w:rsid w:val="00786D50"/>
    <w:rsid w:val="007872CB"/>
    <w:rsid w:val="007872CE"/>
    <w:rsid w:val="00787DC2"/>
    <w:rsid w:val="00787DFE"/>
    <w:rsid w:val="00787EB6"/>
    <w:rsid w:val="0079007C"/>
    <w:rsid w:val="007909D9"/>
    <w:rsid w:val="00790D67"/>
    <w:rsid w:val="00790F1F"/>
    <w:rsid w:val="00790FAD"/>
    <w:rsid w:val="00791021"/>
    <w:rsid w:val="007912DE"/>
    <w:rsid w:val="00791CE2"/>
    <w:rsid w:val="00791E5B"/>
    <w:rsid w:val="00791FC9"/>
    <w:rsid w:val="00792469"/>
    <w:rsid w:val="0079367F"/>
    <w:rsid w:val="007936EA"/>
    <w:rsid w:val="00793A26"/>
    <w:rsid w:val="0079488E"/>
    <w:rsid w:val="007948D0"/>
    <w:rsid w:val="00796254"/>
    <w:rsid w:val="00796EB0"/>
    <w:rsid w:val="007976F5"/>
    <w:rsid w:val="007A059A"/>
    <w:rsid w:val="007A130B"/>
    <w:rsid w:val="007A15EC"/>
    <w:rsid w:val="007A47A1"/>
    <w:rsid w:val="007A5905"/>
    <w:rsid w:val="007A5BDA"/>
    <w:rsid w:val="007A5D9C"/>
    <w:rsid w:val="007A679A"/>
    <w:rsid w:val="007A68AD"/>
    <w:rsid w:val="007A7447"/>
    <w:rsid w:val="007A7A6B"/>
    <w:rsid w:val="007A7D55"/>
    <w:rsid w:val="007A7E8A"/>
    <w:rsid w:val="007B0F0F"/>
    <w:rsid w:val="007B12FF"/>
    <w:rsid w:val="007B185F"/>
    <w:rsid w:val="007B1E0A"/>
    <w:rsid w:val="007B2A01"/>
    <w:rsid w:val="007B2E75"/>
    <w:rsid w:val="007B43A1"/>
    <w:rsid w:val="007B4DFE"/>
    <w:rsid w:val="007B4F24"/>
    <w:rsid w:val="007B5052"/>
    <w:rsid w:val="007B52AF"/>
    <w:rsid w:val="007B53FD"/>
    <w:rsid w:val="007B5AAA"/>
    <w:rsid w:val="007B6219"/>
    <w:rsid w:val="007B6F6D"/>
    <w:rsid w:val="007B773D"/>
    <w:rsid w:val="007B7958"/>
    <w:rsid w:val="007C0612"/>
    <w:rsid w:val="007C28EF"/>
    <w:rsid w:val="007C3008"/>
    <w:rsid w:val="007C348D"/>
    <w:rsid w:val="007C3B9B"/>
    <w:rsid w:val="007C4A8E"/>
    <w:rsid w:val="007C4EA7"/>
    <w:rsid w:val="007C4F49"/>
    <w:rsid w:val="007C4FA1"/>
    <w:rsid w:val="007C50E5"/>
    <w:rsid w:val="007C7A8A"/>
    <w:rsid w:val="007C7D60"/>
    <w:rsid w:val="007D0225"/>
    <w:rsid w:val="007D0F6B"/>
    <w:rsid w:val="007D1221"/>
    <w:rsid w:val="007D1374"/>
    <w:rsid w:val="007D1BAE"/>
    <w:rsid w:val="007D41C0"/>
    <w:rsid w:val="007D46CF"/>
    <w:rsid w:val="007D4E02"/>
    <w:rsid w:val="007D5142"/>
    <w:rsid w:val="007D5985"/>
    <w:rsid w:val="007D5C61"/>
    <w:rsid w:val="007D60F9"/>
    <w:rsid w:val="007D64BF"/>
    <w:rsid w:val="007D6857"/>
    <w:rsid w:val="007D6D19"/>
    <w:rsid w:val="007D7326"/>
    <w:rsid w:val="007D7364"/>
    <w:rsid w:val="007D7BC5"/>
    <w:rsid w:val="007E05CD"/>
    <w:rsid w:val="007E08D7"/>
    <w:rsid w:val="007E0B96"/>
    <w:rsid w:val="007E1003"/>
    <w:rsid w:val="007E1893"/>
    <w:rsid w:val="007E19A4"/>
    <w:rsid w:val="007E2CF6"/>
    <w:rsid w:val="007E2E51"/>
    <w:rsid w:val="007E3D46"/>
    <w:rsid w:val="007E3D62"/>
    <w:rsid w:val="007E41FF"/>
    <w:rsid w:val="007E4A61"/>
    <w:rsid w:val="007E50FE"/>
    <w:rsid w:val="007E5586"/>
    <w:rsid w:val="007E5F3B"/>
    <w:rsid w:val="007E5F55"/>
    <w:rsid w:val="007E625C"/>
    <w:rsid w:val="007E6721"/>
    <w:rsid w:val="007E6857"/>
    <w:rsid w:val="007E7010"/>
    <w:rsid w:val="007E7231"/>
    <w:rsid w:val="007E7799"/>
    <w:rsid w:val="007F0164"/>
    <w:rsid w:val="007F1543"/>
    <w:rsid w:val="007F1A0D"/>
    <w:rsid w:val="007F1B2E"/>
    <w:rsid w:val="007F1B84"/>
    <w:rsid w:val="007F2173"/>
    <w:rsid w:val="007F21C6"/>
    <w:rsid w:val="007F2536"/>
    <w:rsid w:val="007F2BE3"/>
    <w:rsid w:val="007F2DF1"/>
    <w:rsid w:val="007F366E"/>
    <w:rsid w:val="007F47E7"/>
    <w:rsid w:val="007F4F75"/>
    <w:rsid w:val="007F5405"/>
    <w:rsid w:val="007F5AED"/>
    <w:rsid w:val="007F6402"/>
    <w:rsid w:val="007F6C4A"/>
    <w:rsid w:val="007F6C5E"/>
    <w:rsid w:val="007F70F3"/>
    <w:rsid w:val="0080079C"/>
    <w:rsid w:val="008013DA"/>
    <w:rsid w:val="0080269D"/>
    <w:rsid w:val="008040CB"/>
    <w:rsid w:val="008043C9"/>
    <w:rsid w:val="00805D63"/>
    <w:rsid w:val="00806044"/>
    <w:rsid w:val="00806116"/>
    <w:rsid w:val="00806360"/>
    <w:rsid w:val="00807381"/>
    <w:rsid w:val="008075F2"/>
    <w:rsid w:val="0080788C"/>
    <w:rsid w:val="00807B75"/>
    <w:rsid w:val="00810237"/>
    <w:rsid w:val="00810AF3"/>
    <w:rsid w:val="00813105"/>
    <w:rsid w:val="00813F27"/>
    <w:rsid w:val="0081425E"/>
    <w:rsid w:val="008142E7"/>
    <w:rsid w:val="00814F72"/>
    <w:rsid w:val="008150F0"/>
    <w:rsid w:val="008173E7"/>
    <w:rsid w:val="008176D9"/>
    <w:rsid w:val="00817D5A"/>
    <w:rsid w:val="00820AC9"/>
    <w:rsid w:val="00820ECE"/>
    <w:rsid w:val="00821BB1"/>
    <w:rsid w:val="00822FE2"/>
    <w:rsid w:val="00823BF2"/>
    <w:rsid w:val="0082436A"/>
    <w:rsid w:val="0082502F"/>
    <w:rsid w:val="008253EC"/>
    <w:rsid w:val="0082571E"/>
    <w:rsid w:val="00825FEE"/>
    <w:rsid w:val="008261C7"/>
    <w:rsid w:val="0082692A"/>
    <w:rsid w:val="00826A7E"/>
    <w:rsid w:val="008272CE"/>
    <w:rsid w:val="00827A47"/>
    <w:rsid w:val="00827AF2"/>
    <w:rsid w:val="008305F0"/>
    <w:rsid w:val="00830CAF"/>
    <w:rsid w:val="00830D3F"/>
    <w:rsid w:val="00831650"/>
    <w:rsid w:val="008320EC"/>
    <w:rsid w:val="00832305"/>
    <w:rsid w:val="00832375"/>
    <w:rsid w:val="0083270B"/>
    <w:rsid w:val="0083310A"/>
    <w:rsid w:val="008335C6"/>
    <w:rsid w:val="00833AB8"/>
    <w:rsid w:val="00834CBF"/>
    <w:rsid w:val="00835378"/>
    <w:rsid w:val="008358C9"/>
    <w:rsid w:val="00836AC1"/>
    <w:rsid w:val="00837056"/>
    <w:rsid w:val="00837248"/>
    <w:rsid w:val="008409D4"/>
    <w:rsid w:val="00840BEE"/>
    <w:rsid w:val="0084131B"/>
    <w:rsid w:val="0084174D"/>
    <w:rsid w:val="008417FF"/>
    <w:rsid w:val="00841A95"/>
    <w:rsid w:val="00841C55"/>
    <w:rsid w:val="00841D69"/>
    <w:rsid w:val="00841D6D"/>
    <w:rsid w:val="00841F69"/>
    <w:rsid w:val="008429BA"/>
    <w:rsid w:val="00845AD5"/>
    <w:rsid w:val="0084656E"/>
    <w:rsid w:val="00846788"/>
    <w:rsid w:val="00847388"/>
    <w:rsid w:val="008475C6"/>
    <w:rsid w:val="00847730"/>
    <w:rsid w:val="008505E9"/>
    <w:rsid w:val="00851498"/>
    <w:rsid w:val="00851585"/>
    <w:rsid w:val="00851768"/>
    <w:rsid w:val="008517B7"/>
    <w:rsid w:val="00852F58"/>
    <w:rsid w:val="0085364E"/>
    <w:rsid w:val="008563C3"/>
    <w:rsid w:val="0085681A"/>
    <w:rsid w:val="00856CFA"/>
    <w:rsid w:val="008576A8"/>
    <w:rsid w:val="00857DE3"/>
    <w:rsid w:val="00860B1A"/>
    <w:rsid w:val="00860F5E"/>
    <w:rsid w:val="00861205"/>
    <w:rsid w:val="008614E1"/>
    <w:rsid w:val="00861C17"/>
    <w:rsid w:val="00861F49"/>
    <w:rsid w:val="0086202D"/>
    <w:rsid w:val="008638DF"/>
    <w:rsid w:val="00864390"/>
    <w:rsid w:val="00864392"/>
    <w:rsid w:val="008643DD"/>
    <w:rsid w:val="008656E1"/>
    <w:rsid w:val="008661F9"/>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4C4A"/>
    <w:rsid w:val="00875609"/>
    <w:rsid w:val="00875C6F"/>
    <w:rsid w:val="00875E60"/>
    <w:rsid w:val="008762D8"/>
    <w:rsid w:val="00876B29"/>
    <w:rsid w:val="00876B6A"/>
    <w:rsid w:val="00876F48"/>
    <w:rsid w:val="00877A5D"/>
    <w:rsid w:val="008802B8"/>
    <w:rsid w:val="00881064"/>
    <w:rsid w:val="00881B1D"/>
    <w:rsid w:val="00881BFA"/>
    <w:rsid w:val="0088228F"/>
    <w:rsid w:val="00882826"/>
    <w:rsid w:val="00884B13"/>
    <w:rsid w:val="00884D1B"/>
    <w:rsid w:val="0088532C"/>
    <w:rsid w:val="0088626E"/>
    <w:rsid w:val="008874E9"/>
    <w:rsid w:val="008877C1"/>
    <w:rsid w:val="00887B5D"/>
    <w:rsid w:val="00890D07"/>
    <w:rsid w:val="008919DA"/>
    <w:rsid w:val="00891A20"/>
    <w:rsid w:val="008930CD"/>
    <w:rsid w:val="008931B4"/>
    <w:rsid w:val="008931BF"/>
    <w:rsid w:val="0089331B"/>
    <w:rsid w:val="008933BC"/>
    <w:rsid w:val="008936BE"/>
    <w:rsid w:val="00893AEF"/>
    <w:rsid w:val="00893C2B"/>
    <w:rsid w:val="00894ACE"/>
    <w:rsid w:val="00894B36"/>
    <w:rsid w:val="008952B6"/>
    <w:rsid w:val="00895F31"/>
    <w:rsid w:val="00896845"/>
    <w:rsid w:val="008969D4"/>
    <w:rsid w:val="00896DAE"/>
    <w:rsid w:val="008978C5"/>
    <w:rsid w:val="008A00D5"/>
    <w:rsid w:val="008A0157"/>
    <w:rsid w:val="008A0EA7"/>
    <w:rsid w:val="008A1365"/>
    <w:rsid w:val="008A1AB1"/>
    <w:rsid w:val="008A1D5F"/>
    <w:rsid w:val="008A216D"/>
    <w:rsid w:val="008A2970"/>
    <w:rsid w:val="008A2E29"/>
    <w:rsid w:val="008A3657"/>
    <w:rsid w:val="008A3A6F"/>
    <w:rsid w:val="008A3C76"/>
    <w:rsid w:val="008A3C98"/>
    <w:rsid w:val="008A4365"/>
    <w:rsid w:val="008A4861"/>
    <w:rsid w:val="008A4B30"/>
    <w:rsid w:val="008A51A5"/>
    <w:rsid w:val="008A5606"/>
    <w:rsid w:val="008A5873"/>
    <w:rsid w:val="008A5D2E"/>
    <w:rsid w:val="008A6002"/>
    <w:rsid w:val="008A607E"/>
    <w:rsid w:val="008A6A5A"/>
    <w:rsid w:val="008A6B05"/>
    <w:rsid w:val="008A7221"/>
    <w:rsid w:val="008A74DE"/>
    <w:rsid w:val="008A788E"/>
    <w:rsid w:val="008A7E15"/>
    <w:rsid w:val="008B1FB2"/>
    <w:rsid w:val="008B214E"/>
    <w:rsid w:val="008B28D8"/>
    <w:rsid w:val="008B29A2"/>
    <w:rsid w:val="008B31B9"/>
    <w:rsid w:val="008B47EE"/>
    <w:rsid w:val="008B4851"/>
    <w:rsid w:val="008B4BFE"/>
    <w:rsid w:val="008B5444"/>
    <w:rsid w:val="008B569B"/>
    <w:rsid w:val="008B6309"/>
    <w:rsid w:val="008B6B87"/>
    <w:rsid w:val="008B6C07"/>
    <w:rsid w:val="008B6F14"/>
    <w:rsid w:val="008B6F18"/>
    <w:rsid w:val="008B7377"/>
    <w:rsid w:val="008B7396"/>
    <w:rsid w:val="008B7751"/>
    <w:rsid w:val="008B786C"/>
    <w:rsid w:val="008C07E7"/>
    <w:rsid w:val="008C0807"/>
    <w:rsid w:val="008C0A0F"/>
    <w:rsid w:val="008C0CD5"/>
    <w:rsid w:val="008C0E11"/>
    <w:rsid w:val="008C1813"/>
    <w:rsid w:val="008C1D31"/>
    <w:rsid w:val="008C1E31"/>
    <w:rsid w:val="008C205D"/>
    <w:rsid w:val="008C230B"/>
    <w:rsid w:val="008C23CE"/>
    <w:rsid w:val="008C36A3"/>
    <w:rsid w:val="008C39ED"/>
    <w:rsid w:val="008C3D60"/>
    <w:rsid w:val="008C3FB4"/>
    <w:rsid w:val="008C4071"/>
    <w:rsid w:val="008C5210"/>
    <w:rsid w:val="008C5433"/>
    <w:rsid w:val="008C5658"/>
    <w:rsid w:val="008C5BD0"/>
    <w:rsid w:val="008C5F5E"/>
    <w:rsid w:val="008C6767"/>
    <w:rsid w:val="008C68C9"/>
    <w:rsid w:val="008C6D60"/>
    <w:rsid w:val="008C7B15"/>
    <w:rsid w:val="008C7C8C"/>
    <w:rsid w:val="008D07EC"/>
    <w:rsid w:val="008D0A7E"/>
    <w:rsid w:val="008D10F7"/>
    <w:rsid w:val="008D12AC"/>
    <w:rsid w:val="008D1798"/>
    <w:rsid w:val="008D181A"/>
    <w:rsid w:val="008D1FDD"/>
    <w:rsid w:val="008D29DF"/>
    <w:rsid w:val="008D2C3D"/>
    <w:rsid w:val="008D2D3D"/>
    <w:rsid w:val="008D2D94"/>
    <w:rsid w:val="008D368F"/>
    <w:rsid w:val="008D37B0"/>
    <w:rsid w:val="008D3AE8"/>
    <w:rsid w:val="008D4D36"/>
    <w:rsid w:val="008D500D"/>
    <w:rsid w:val="008D5E5B"/>
    <w:rsid w:val="008D6F67"/>
    <w:rsid w:val="008D6FCC"/>
    <w:rsid w:val="008D704D"/>
    <w:rsid w:val="008D73F2"/>
    <w:rsid w:val="008E01D3"/>
    <w:rsid w:val="008E198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372"/>
    <w:rsid w:val="008F0404"/>
    <w:rsid w:val="008F0B38"/>
    <w:rsid w:val="008F0EE1"/>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C18"/>
    <w:rsid w:val="00903E85"/>
    <w:rsid w:val="00903F2F"/>
    <w:rsid w:val="009043AE"/>
    <w:rsid w:val="009046E9"/>
    <w:rsid w:val="00904BC4"/>
    <w:rsid w:val="009050AE"/>
    <w:rsid w:val="00905C8B"/>
    <w:rsid w:val="00905E8C"/>
    <w:rsid w:val="009079D3"/>
    <w:rsid w:val="0091044D"/>
    <w:rsid w:val="00910C39"/>
    <w:rsid w:val="00910DF8"/>
    <w:rsid w:val="00911B90"/>
    <w:rsid w:val="00911C54"/>
    <w:rsid w:val="00912086"/>
    <w:rsid w:val="009122A7"/>
    <w:rsid w:val="00912795"/>
    <w:rsid w:val="00913029"/>
    <w:rsid w:val="00913EE3"/>
    <w:rsid w:val="009142CB"/>
    <w:rsid w:val="00914D3F"/>
    <w:rsid w:val="009152F5"/>
    <w:rsid w:val="0091557F"/>
    <w:rsid w:val="009157A4"/>
    <w:rsid w:val="00915AF0"/>
    <w:rsid w:val="0091615C"/>
    <w:rsid w:val="00916CA4"/>
    <w:rsid w:val="00917759"/>
    <w:rsid w:val="0091782C"/>
    <w:rsid w:val="0092026D"/>
    <w:rsid w:val="00920619"/>
    <w:rsid w:val="009207CE"/>
    <w:rsid w:val="0092093C"/>
    <w:rsid w:val="00920A13"/>
    <w:rsid w:val="00920DF2"/>
    <w:rsid w:val="009216C5"/>
    <w:rsid w:val="00922326"/>
    <w:rsid w:val="00922922"/>
    <w:rsid w:val="00923A02"/>
    <w:rsid w:val="00924445"/>
    <w:rsid w:val="00924ECC"/>
    <w:rsid w:val="00925348"/>
    <w:rsid w:val="009265B6"/>
    <w:rsid w:val="0092669E"/>
    <w:rsid w:val="00927B1F"/>
    <w:rsid w:val="00927DE7"/>
    <w:rsid w:val="00927FB2"/>
    <w:rsid w:val="00927FFC"/>
    <w:rsid w:val="009302A6"/>
    <w:rsid w:val="0093049E"/>
    <w:rsid w:val="00931518"/>
    <w:rsid w:val="00931E5B"/>
    <w:rsid w:val="009323DD"/>
    <w:rsid w:val="0093261C"/>
    <w:rsid w:val="00932F84"/>
    <w:rsid w:val="00933868"/>
    <w:rsid w:val="00935371"/>
    <w:rsid w:val="00935826"/>
    <w:rsid w:val="0093767A"/>
    <w:rsid w:val="00937A2E"/>
    <w:rsid w:val="009400B9"/>
    <w:rsid w:val="00940307"/>
    <w:rsid w:val="00940323"/>
    <w:rsid w:val="00940EF8"/>
    <w:rsid w:val="00942030"/>
    <w:rsid w:val="00942226"/>
    <w:rsid w:val="00942379"/>
    <w:rsid w:val="009425A7"/>
    <w:rsid w:val="00942662"/>
    <w:rsid w:val="00942B80"/>
    <w:rsid w:val="00942BCA"/>
    <w:rsid w:val="00942C81"/>
    <w:rsid w:val="0094429A"/>
    <w:rsid w:val="00945504"/>
    <w:rsid w:val="0094652F"/>
    <w:rsid w:val="009465A0"/>
    <w:rsid w:val="00946722"/>
    <w:rsid w:val="00946CA3"/>
    <w:rsid w:val="009501C3"/>
    <w:rsid w:val="009502BE"/>
    <w:rsid w:val="009502F5"/>
    <w:rsid w:val="00951AFA"/>
    <w:rsid w:val="0095251F"/>
    <w:rsid w:val="00952F00"/>
    <w:rsid w:val="0095321C"/>
    <w:rsid w:val="00953280"/>
    <w:rsid w:val="00954A8F"/>
    <w:rsid w:val="00955067"/>
    <w:rsid w:val="00955109"/>
    <w:rsid w:val="0095571B"/>
    <w:rsid w:val="00955F2F"/>
    <w:rsid w:val="009561FA"/>
    <w:rsid w:val="00956A4E"/>
    <w:rsid w:val="00956AB5"/>
    <w:rsid w:val="00957111"/>
    <w:rsid w:val="00957893"/>
    <w:rsid w:val="00960239"/>
    <w:rsid w:val="00960A92"/>
    <w:rsid w:val="00960B51"/>
    <w:rsid w:val="00961502"/>
    <w:rsid w:val="0096248C"/>
    <w:rsid w:val="00963009"/>
    <w:rsid w:val="0096353F"/>
    <w:rsid w:val="009639C8"/>
    <w:rsid w:val="00963BFC"/>
    <w:rsid w:val="00963E07"/>
    <w:rsid w:val="0096424C"/>
    <w:rsid w:val="00965310"/>
    <w:rsid w:val="0096562F"/>
    <w:rsid w:val="009657AE"/>
    <w:rsid w:val="00965894"/>
    <w:rsid w:val="00966032"/>
    <w:rsid w:val="0096678C"/>
    <w:rsid w:val="009670AC"/>
    <w:rsid w:val="009670CA"/>
    <w:rsid w:val="00967185"/>
    <w:rsid w:val="009700A8"/>
    <w:rsid w:val="00970259"/>
    <w:rsid w:val="009705ED"/>
    <w:rsid w:val="00970BA8"/>
    <w:rsid w:val="00971170"/>
    <w:rsid w:val="009716FC"/>
    <w:rsid w:val="00971D98"/>
    <w:rsid w:val="009743D3"/>
    <w:rsid w:val="00975182"/>
    <w:rsid w:val="009757C1"/>
    <w:rsid w:val="00975F1F"/>
    <w:rsid w:val="0097609B"/>
    <w:rsid w:val="009763A6"/>
    <w:rsid w:val="009763B1"/>
    <w:rsid w:val="009766CF"/>
    <w:rsid w:val="00976A65"/>
    <w:rsid w:val="0097716E"/>
    <w:rsid w:val="009773F1"/>
    <w:rsid w:val="00977532"/>
    <w:rsid w:val="00980D68"/>
    <w:rsid w:val="0098179C"/>
    <w:rsid w:val="00981978"/>
    <w:rsid w:val="009827EC"/>
    <w:rsid w:val="00982EE8"/>
    <w:rsid w:val="00983A43"/>
    <w:rsid w:val="009841CD"/>
    <w:rsid w:val="00984B02"/>
    <w:rsid w:val="00985041"/>
    <w:rsid w:val="00985207"/>
    <w:rsid w:val="009855D4"/>
    <w:rsid w:val="00985A84"/>
    <w:rsid w:val="00985EA3"/>
    <w:rsid w:val="00985F55"/>
    <w:rsid w:val="00986CE1"/>
    <w:rsid w:val="00986FE3"/>
    <w:rsid w:val="00987C83"/>
    <w:rsid w:val="00987DE7"/>
    <w:rsid w:val="00990052"/>
    <w:rsid w:val="00990D55"/>
    <w:rsid w:val="009910A4"/>
    <w:rsid w:val="009921F1"/>
    <w:rsid w:val="009927FA"/>
    <w:rsid w:val="0099297C"/>
    <w:rsid w:val="00993376"/>
    <w:rsid w:val="0099370A"/>
    <w:rsid w:val="00993EC5"/>
    <w:rsid w:val="00995FEE"/>
    <w:rsid w:val="00996076"/>
    <w:rsid w:val="00996549"/>
    <w:rsid w:val="00996A31"/>
    <w:rsid w:val="0099736C"/>
    <w:rsid w:val="009973DB"/>
    <w:rsid w:val="00997429"/>
    <w:rsid w:val="009974E1"/>
    <w:rsid w:val="009978CF"/>
    <w:rsid w:val="009A0886"/>
    <w:rsid w:val="009A180D"/>
    <w:rsid w:val="009A201E"/>
    <w:rsid w:val="009A21ED"/>
    <w:rsid w:val="009A25CA"/>
    <w:rsid w:val="009A29A3"/>
    <w:rsid w:val="009A3225"/>
    <w:rsid w:val="009A3A73"/>
    <w:rsid w:val="009A43BF"/>
    <w:rsid w:val="009A4B74"/>
    <w:rsid w:val="009A61DC"/>
    <w:rsid w:val="009A6678"/>
    <w:rsid w:val="009A688A"/>
    <w:rsid w:val="009A7D11"/>
    <w:rsid w:val="009B1140"/>
    <w:rsid w:val="009B1258"/>
    <w:rsid w:val="009B1B7B"/>
    <w:rsid w:val="009B2047"/>
    <w:rsid w:val="009B2302"/>
    <w:rsid w:val="009B2628"/>
    <w:rsid w:val="009B3266"/>
    <w:rsid w:val="009B338B"/>
    <w:rsid w:val="009B3D97"/>
    <w:rsid w:val="009B3F3E"/>
    <w:rsid w:val="009B3FDD"/>
    <w:rsid w:val="009B4152"/>
    <w:rsid w:val="009B490F"/>
    <w:rsid w:val="009B62AA"/>
    <w:rsid w:val="009B654D"/>
    <w:rsid w:val="009B6595"/>
    <w:rsid w:val="009B6E32"/>
    <w:rsid w:val="009B6F95"/>
    <w:rsid w:val="009B711D"/>
    <w:rsid w:val="009B71BB"/>
    <w:rsid w:val="009C00DC"/>
    <w:rsid w:val="009C06DA"/>
    <w:rsid w:val="009C19E0"/>
    <w:rsid w:val="009C1B9B"/>
    <w:rsid w:val="009C2357"/>
    <w:rsid w:val="009C2518"/>
    <w:rsid w:val="009C30B3"/>
    <w:rsid w:val="009C3882"/>
    <w:rsid w:val="009C436F"/>
    <w:rsid w:val="009C43B4"/>
    <w:rsid w:val="009C4A6D"/>
    <w:rsid w:val="009C4C2E"/>
    <w:rsid w:val="009C5825"/>
    <w:rsid w:val="009C5AA9"/>
    <w:rsid w:val="009C621B"/>
    <w:rsid w:val="009C622E"/>
    <w:rsid w:val="009C658D"/>
    <w:rsid w:val="009C69A4"/>
    <w:rsid w:val="009C6B2D"/>
    <w:rsid w:val="009C6C1E"/>
    <w:rsid w:val="009C6DCC"/>
    <w:rsid w:val="009C6DFE"/>
    <w:rsid w:val="009C6E63"/>
    <w:rsid w:val="009C7020"/>
    <w:rsid w:val="009C74E3"/>
    <w:rsid w:val="009C7A2D"/>
    <w:rsid w:val="009C7D51"/>
    <w:rsid w:val="009D02CC"/>
    <w:rsid w:val="009D03EB"/>
    <w:rsid w:val="009D08A3"/>
    <w:rsid w:val="009D0C3F"/>
    <w:rsid w:val="009D0DC5"/>
    <w:rsid w:val="009D1038"/>
    <w:rsid w:val="009D184C"/>
    <w:rsid w:val="009D2338"/>
    <w:rsid w:val="009D2F13"/>
    <w:rsid w:val="009D2F4F"/>
    <w:rsid w:val="009D551A"/>
    <w:rsid w:val="009D5909"/>
    <w:rsid w:val="009D5B95"/>
    <w:rsid w:val="009D5D9E"/>
    <w:rsid w:val="009D62CF"/>
    <w:rsid w:val="009D7294"/>
    <w:rsid w:val="009D73D9"/>
    <w:rsid w:val="009D779F"/>
    <w:rsid w:val="009E064A"/>
    <w:rsid w:val="009E0DEE"/>
    <w:rsid w:val="009E1A81"/>
    <w:rsid w:val="009E1FD4"/>
    <w:rsid w:val="009E1FFB"/>
    <w:rsid w:val="009E20B7"/>
    <w:rsid w:val="009E2403"/>
    <w:rsid w:val="009E347C"/>
    <w:rsid w:val="009E3E43"/>
    <w:rsid w:val="009E3F75"/>
    <w:rsid w:val="009E43D5"/>
    <w:rsid w:val="009E46B6"/>
    <w:rsid w:val="009E46BC"/>
    <w:rsid w:val="009E4CDE"/>
    <w:rsid w:val="009E5359"/>
    <w:rsid w:val="009E61A9"/>
    <w:rsid w:val="009E6E3B"/>
    <w:rsid w:val="009E7474"/>
    <w:rsid w:val="009F0A4E"/>
    <w:rsid w:val="009F18CF"/>
    <w:rsid w:val="009F1F16"/>
    <w:rsid w:val="009F2048"/>
    <w:rsid w:val="009F2555"/>
    <w:rsid w:val="009F3379"/>
    <w:rsid w:val="009F474E"/>
    <w:rsid w:val="009F4786"/>
    <w:rsid w:val="009F4E56"/>
    <w:rsid w:val="009F4FBE"/>
    <w:rsid w:val="009F5AAD"/>
    <w:rsid w:val="009F639D"/>
    <w:rsid w:val="009F644C"/>
    <w:rsid w:val="009F6B35"/>
    <w:rsid w:val="009F7959"/>
    <w:rsid w:val="009F7C63"/>
    <w:rsid w:val="009F7D62"/>
    <w:rsid w:val="009F7F79"/>
    <w:rsid w:val="00A000BE"/>
    <w:rsid w:val="00A000F5"/>
    <w:rsid w:val="00A00765"/>
    <w:rsid w:val="00A01474"/>
    <w:rsid w:val="00A01B3A"/>
    <w:rsid w:val="00A0216C"/>
    <w:rsid w:val="00A021C2"/>
    <w:rsid w:val="00A02524"/>
    <w:rsid w:val="00A03422"/>
    <w:rsid w:val="00A03B2D"/>
    <w:rsid w:val="00A0430F"/>
    <w:rsid w:val="00A04859"/>
    <w:rsid w:val="00A0494F"/>
    <w:rsid w:val="00A04ACA"/>
    <w:rsid w:val="00A04F1C"/>
    <w:rsid w:val="00A0619C"/>
    <w:rsid w:val="00A06437"/>
    <w:rsid w:val="00A065A2"/>
    <w:rsid w:val="00A06AC2"/>
    <w:rsid w:val="00A06CBB"/>
    <w:rsid w:val="00A07E54"/>
    <w:rsid w:val="00A109FD"/>
    <w:rsid w:val="00A10FCA"/>
    <w:rsid w:val="00A113C1"/>
    <w:rsid w:val="00A130D3"/>
    <w:rsid w:val="00A13EAF"/>
    <w:rsid w:val="00A14090"/>
    <w:rsid w:val="00A147C9"/>
    <w:rsid w:val="00A14833"/>
    <w:rsid w:val="00A160FD"/>
    <w:rsid w:val="00A17350"/>
    <w:rsid w:val="00A176D5"/>
    <w:rsid w:val="00A17764"/>
    <w:rsid w:val="00A20015"/>
    <w:rsid w:val="00A215B6"/>
    <w:rsid w:val="00A23B71"/>
    <w:rsid w:val="00A24434"/>
    <w:rsid w:val="00A2480E"/>
    <w:rsid w:val="00A24EBE"/>
    <w:rsid w:val="00A24FBA"/>
    <w:rsid w:val="00A25168"/>
    <w:rsid w:val="00A25311"/>
    <w:rsid w:val="00A2534E"/>
    <w:rsid w:val="00A25751"/>
    <w:rsid w:val="00A26794"/>
    <w:rsid w:val="00A26F11"/>
    <w:rsid w:val="00A27446"/>
    <w:rsid w:val="00A27476"/>
    <w:rsid w:val="00A27530"/>
    <w:rsid w:val="00A275DB"/>
    <w:rsid w:val="00A27846"/>
    <w:rsid w:val="00A300AA"/>
    <w:rsid w:val="00A30644"/>
    <w:rsid w:val="00A30DEC"/>
    <w:rsid w:val="00A3113F"/>
    <w:rsid w:val="00A311DE"/>
    <w:rsid w:val="00A31436"/>
    <w:rsid w:val="00A322CD"/>
    <w:rsid w:val="00A32BE9"/>
    <w:rsid w:val="00A32C66"/>
    <w:rsid w:val="00A32DFF"/>
    <w:rsid w:val="00A32E46"/>
    <w:rsid w:val="00A33366"/>
    <w:rsid w:val="00A33684"/>
    <w:rsid w:val="00A33C65"/>
    <w:rsid w:val="00A33D24"/>
    <w:rsid w:val="00A343F4"/>
    <w:rsid w:val="00A351CC"/>
    <w:rsid w:val="00A3699B"/>
    <w:rsid w:val="00A36D58"/>
    <w:rsid w:val="00A37503"/>
    <w:rsid w:val="00A410A4"/>
    <w:rsid w:val="00A4136A"/>
    <w:rsid w:val="00A41AC1"/>
    <w:rsid w:val="00A41B87"/>
    <w:rsid w:val="00A41CA4"/>
    <w:rsid w:val="00A426D9"/>
    <w:rsid w:val="00A42B33"/>
    <w:rsid w:val="00A42FE7"/>
    <w:rsid w:val="00A43140"/>
    <w:rsid w:val="00A4394E"/>
    <w:rsid w:val="00A43C02"/>
    <w:rsid w:val="00A44166"/>
    <w:rsid w:val="00A44C01"/>
    <w:rsid w:val="00A4522B"/>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313"/>
    <w:rsid w:val="00A5552B"/>
    <w:rsid w:val="00A55891"/>
    <w:rsid w:val="00A55AA5"/>
    <w:rsid w:val="00A5600B"/>
    <w:rsid w:val="00A560A2"/>
    <w:rsid w:val="00A57036"/>
    <w:rsid w:val="00A571AB"/>
    <w:rsid w:val="00A5749C"/>
    <w:rsid w:val="00A5751B"/>
    <w:rsid w:val="00A60616"/>
    <w:rsid w:val="00A61612"/>
    <w:rsid w:val="00A6180D"/>
    <w:rsid w:val="00A62C51"/>
    <w:rsid w:val="00A632B0"/>
    <w:rsid w:val="00A637A9"/>
    <w:rsid w:val="00A63C55"/>
    <w:rsid w:val="00A63C9A"/>
    <w:rsid w:val="00A64415"/>
    <w:rsid w:val="00A64641"/>
    <w:rsid w:val="00A646E1"/>
    <w:rsid w:val="00A649F1"/>
    <w:rsid w:val="00A6570E"/>
    <w:rsid w:val="00A65A55"/>
    <w:rsid w:val="00A65B5C"/>
    <w:rsid w:val="00A65CD9"/>
    <w:rsid w:val="00A6625B"/>
    <w:rsid w:val="00A66AB8"/>
    <w:rsid w:val="00A66BB3"/>
    <w:rsid w:val="00A67567"/>
    <w:rsid w:val="00A67CD9"/>
    <w:rsid w:val="00A70D62"/>
    <w:rsid w:val="00A70DC3"/>
    <w:rsid w:val="00A71BA0"/>
    <w:rsid w:val="00A72303"/>
    <w:rsid w:val="00A728AD"/>
    <w:rsid w:val="00A73BF7"/>
    <w:rsid w:val="00A73FF7"/>
    <w:rsid w:val="00A744AD"/>
    <w:rsid w:val="00A747AC"/>
    <w:rsid w:val="00A74B22"/>
    <w:rsid w:val="00A74B37"/>
    <w:rsid w:val="00A75114"/>
    <w:rsid w:val="00A75148"/>
    <w:rsid w:val="00A75424"/>
    <w:rsid w:val="00A76F66"/>
    <w:rsid w:val="00A77900"/>
    <w:rsid w:val="00A8071F"/>
    <w:rsid w:val="00A80C02"/>
    <w:rsid w:val="00A815B0"/>
    <w:rsid w:val="00A81620"/>
    <w:rsid w:val="00A81AA2"/>
    <w:rsid w:val="00A81FB7"/>
    <w:rsid w:val="00A82267"/>
    <w:rsid w:val="00A8284B"/>
    <w:rsid w:val="00A829C4"/>
    <w:rsid w:val="00A82A79"/>
    <w:rsid w:val="00A82BCF"/>
    <w:rsid w:val="00A83F3F"/>
    <w:rsid w:val="00A84687"/>
    <w:rsid w:val="00A85334"/>
    <w:rsid w:val="00A865DA"/>
    <w:rsid w:val="00A8752D"/>
    <w:rsid w:val="00A90AF8"/>
    <w:rsid w:val="00A90FCF"/>
    <w:rsid w:val="00A91483"/>
    <w:rsid w:val="00A92611"/>
    <w:rsid w:val="00A934E0"/>
    <w:rsid w:val="00A940CF"/>
    <w:rsid w:val="00A94866"/>
    <w:rsid w:val="00A9488B"/>
    <w:rsid w:val="00A94A15"/>
    <w:rsid w:val="00A96518"/>
    <w:rsid w:val="00A96630"/>
    <w:rsid w:val="00A97192"/>
    <w:rsid w:val="00A97EDD"/>
    <w:rsid w:val="00A97EF0"/>
    <w:rsid w:val="00AA0BAB"/>
    <w:rsid w:val="00AA0DC1"/>
    <w:rsid w:val="00AA1198"/>
    <w:rsid w:val="00AA126A"/>
    <w:rsid w:val="00AA17D0"/>
    <w:rsid w:val="00AA1BD7"/>
    <w:rsid w:val="00AA1C83"/>
    <w:rsid w:val="00AA1D7C"/>
    <w:rsid w:val="00AA23FB"/>
    <w:rsid w:val="00AA2718"/>
    <w:rsid w:val="00AA29DF"/>
    <w:rsid w:val="00AA2A14"/>
    <w:rsid w:val="00AA362E"/>
    <w:rsid w:val="00AA4585"/>
    <w:rsid w:val="00AA4CE6"/>
    <w:rsid w:val="00AA52E1"/>
    <w:rsid w:val="00AA617A"/>
    <w:rsid w:val="00AA62D6"/>
    <w:rsid w:val="00AA66DF"/>
    <w:rsid w:val="00AA6796"/>
    <w:rsid w:val="00AA78B2"/>
    <w:rsid w:val="00AA7C0D"/>
    <w:rsid w:val="00AA7DD1"/>
    <w:rsid w:val="00AB0AD5"/>
    <w:rsid w:val="00AB1754"/>
    <w:rsid w:val="00AB2DB9"/>
    <w:rsid w:val="00AB2E78"/>
    <w:rsid w:val="00AB2FA0"/>
    <w:rsid w:val="00AB3B35"/>
    <w:rsid w:val="00AB3B5E"/>
    <w:rsid w:val="00AB3EA4"/>
    <w:rsid w:val="00AB424A"/>
    <w:rsid w:val="00AB44BE"/>
    <w:rsid w:val="00AB4732"/>
    <w:rsid w:val="00AB482C"/>
    <w:rsid w:val="00AB5541"/>
    <w:rsid w:val="00AB5657"/>
    <w:rsid w:val="00AB5FFA"/>
    <w:rsid w:val="00AB6922"/>
    <w:rsid w:val="00AB69B0"/>
    <w:rsid w:val="00AB7367"/>
    <w:rsid w:val="00AB7730"/>
    <w:rsid w:val="00AC086D"/>
    <w:rsid w:val="00AC0B5B"/>
    <w:rsid w:val="00AC1757"/>
    <w:rsid w:val="00AC2788"/>
    <w:rsid w:val="00AC2801"/>
    <w:rsid w:val="00AC2A50"/>
    <w:rsid w:val="00AC2A6E"/>
    <w:rsid w:val="00AC2AD3"/>
    <w:rsid w:val="00AC32A3"/>
    <w:rsid w:val="00AC4934"/>
    <w:rsid w:val="00AC69AA"/>
    <w:rsid w:val="00AC6CCC"/>
    <w:rsid w:val="00AC6F14"/>
    <w:rsid w:val="00AC7575"/>
    <w:rsid w:val="00AC7C29"/>
    <w:rsid w:val="00AD003C"/>
    <w:rsid w:val="00AD0431"/>
    <w:rsid w:val="00AD0877"/>
    <w:rsid w:val="00AD0911"/>
    <w:rsid w:val="00AD0F22"/>
    <w:rsid w:val="00AD16FA"/>
    <w:rsid w:val="00AD1B88"/>
    <w:rsid w:val="00AD1F89"/>
    <w:rsid w:val="00AD2428"/>
    <w:rsid w:val="00AD3648"/>
    <w:rsid w:val="00AD3951"/>
    <w:rsid w:val="00AD3DCD"/>
    <w:rsid w:val="00AD4055"/>
    <w:rsid w:val="00AD5069"/>
    <w:rsid w:val="00AD51F7"/>
    <w:rsid w:val="00AD53FA"/>
    <w:rsid w:val="00AD56F4"/>
    <w:rsid w:val="00AD57B1"/>
    <w:rsid w:val="00AD5DD1"/>
    <w:rsid w:val="00AD6119"/>
    <w:rsid w:val="00AD6928"/>
    <w:rsid w:val="00AD6A9B"/>
    <w:rsid w:val="00AD6E63"/>
    <w:rsid w:val="00AD778E"/>
    <w:rsid w:val="00AD7D83"/>
    <w:rsid w:val="00AE1244"/>
    <w:rsid w:val="00AE1C5F"/>
    <w:rsid w:val="00AE2B70"/>
    <w:rsid w:val="00AE3439"/>
    <w:rsid w:val="00AE422D"/>
    <w:rsid w:val="00AE55E5"/>
    <w:rsid w:val="00AE60D1"/>
    <w:rsid w:val="00AE6967"/>
    <w:rsid w:val="00AE6BCB"/>
    <w:rsid w:val="00AE7624"/>
    <w:rsid w:val="00AF0AB7"/>
    <w:rsid w:val="00AF0F4B"/>
    <w:rsid w:val="00AF176A"/>
    <w:rsid w:val="00AF1844"/>
    <w:rsid w:val="00AF2052"/>
    <w:rsid w:val="00AF2399"/>
    <w:rsid w:val="00AF24D0"/>
    <w:rsid w:val="00AF2630"/>
    <w:rsid w:val="00AF2695"/>
    <w:rsid w:val="00AF2BB5"/>
    <w:rsid w:val="00AF2E0F"/>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0A4"/>
    <w:rsid w:val="00B03CE0"/>
    <w:rsid w:val="00B0585B"/>
    <w:rsid w:val="00B05A03"/>
    <w:rsid w:val="00B07665"/>
    <w:rsid w:val="00B1096B"/>
    <w:rsid w:val="00B1123C"/>
    <w:rsid w:val="00B12300"/>
    <w:rsid w:val="00B123E4"/>
    <w:rsid w:val="00B12512"/>
    <w:rsid w:val="00B12BF6"/>
    <w:rsid w:val="00B14544"/>
    <w:rsid w:val="00B149EA"/>
    <w:rsid w:val="00B15054"/>
    <w:rsid w:val="00B15503"/>
    <w:rsid w:val="00B157D6"/>
    <w:rsid w:val="00B16562"/>
    <w:rsid w:val="00B166BC"/>
    <w:rsid w:val="00B16A8C"/>
    <w:rsid w:val="00B16CD1"/>
    <w:rsid w:val="00B17053"/>
    <w:rsid w:val="00B176FD"/>
    <w:rsid w:val="00B17DBA"/>
    <w:rsid w:val="00B20326"/>
    <w:rsid w:val="00B203BE"/>
    <w:rsid w:val="00B2069D"/>
    <w:rsid w:val="00B20A99"/>
    <w:rsid w:val="00B210DB"/>
    <w:rsid w:val="00B2125E"/>
    <w:rsid w:val="00B21AC5"/>
    <w:rsid w:val="00B21EFA"/>
    <w:rsid w:val="00B2239D"/>
    <w:rsid w:val="00B22538"/>
    <w:rsid w:val="00B234D9"/>
    <w:rsid w:val="00B24214"/>
    <w:rsid w:val="00B2459A"/>
    <w:rsid w:val="00B24708"/>
    <w:rsid w:val="00B24CC8"/>
    <w:rsid w:val="00B24D95"/>
    <w:rsid w:val="00B252D4"/>
    <w:rsid w:val="00B25500"/>
    <w:rsid w:val="00B27D89"/>
    <w:rsid w:val="00B27F64"/>
    <w:rsid w:val="00B30554"/>
    <w:rsid w:val="00B3055F"/>
    <w:rsid w:val="00B3068F"/>
    <w:rsid w:val="00B30A9E"/>
    <w:rsid w:val="00B30AC8"/>
    <w:rsid w:val="00B31908"/>
    <w:rsid w:val="00B31D5E"/>
    <w:rsid w:val="00B3233B"/>
    <w:rsid w:val="00B3287D"/>
    <w:rsid w:val="00B33394"/>
    <w:rsid w:val="00B337F7"/>
    <w:rsid w:val="00B33EAC"/>
    <w:rsid w:val="00B34B45"/>
    <w:rsid w:val="00B34FE6"/>
    <w:rsid w:val="00B3551C"/>
    <w:rsid w:val="00B35602"/>
    <w:rsid w:val="00B359A7"/>
    <w:rsid w:val="00B35FC1"/>
    <w:rsid w:val="00B368D9"/>
    <w:rsid w:val="00B3699E"/>
    <w:rsid w:val="00B37121"/>
    <w:rsid w:val="00B3778A"/>
    <w:rsid w:val="00B37854"/>
    <w:rsid w:val="00B40021"/>
    <w:rsid w:val="00B4014E"/>
    <w:rsid w:val="00B4080D"/>
    <w:rsid w:val="00B40DCB"/>
    <w:rsid w:val="00B411DB"/>
    <w:rsid w:val="00B413C6"/>
    <w:rsid w:val="00B41C66"/>
    <w:rsid w:val="00B425AA"/>
    <w:rsid w:val="00B43A30"/>
    <w:rsid w:val="00B444F1"/>
    <w:rsid w:val="00B44939"/>
    <w:rsid w:val="00B44E70"/>
    <w:rsid w:val="00B45DFF"/>
    <w:rsid w:val="00B46282"/>
    <w:rsid w:val="00B468B5"/>
    <w:rsid w:val="00B4694C"/>
    <w:rsid w:val="00B4698A"/>
    <w:rsid w:val="00B46BD1"/>
    <w:rsid w:val="00B46CB8"/>
    <w:rsid w:val="00B473DE"/>
    <w:rsid w:val="00B47415"/>
    <w:rsid w:val="00B47535"/>
    <w:rsid w:val="00B477F1"/>
    <w:rsid w:val="00B47B40"/>
    <w:rsid w:val="00B47C05"/>
    <w:rsid w:val="00B502E5"/>
    <w:rsid w:val="00B50760"/>
    <w:rsid w:val="00B50DD8"/>
    <w:rsid w:val="00B51AB5"/>
    <w:rsid w:val="00B51FF0"/>
    <w:rsid w:val="00B5221E"/>
    <w:rsid w:val="00B522AC"/>
    <w:rsid w:val="00B52729"/>
    <w:rsid w:val="00B53501"/>
    <w:rsid w:val="00B53B13"/>
    <w:rsid w:val="00B5429E"/>
    <w:rsid w:val="00B54910"/>
    <w:rsid w:val="00B54C37"/>
    <w:rsid w:val="00B54DAB"/>
    <w:rsid w:val="00B5521E"/>
    <w:rsid w:val="00B55A65"/>
    <w:rsid w:val="00B56D81"/>
    <w:rsid w:val="00B57190"/>
    <w:rsid w:val="00B57566"/>
    <w:rsid w:val="00B600AE"/>
    <w:rsid w:val="00B6052E"/>
    <w:rsid w:val="00B606C9"/>
    <w:rsid w:val="00B60CB8"/>
    <w:rsid w:val="00B61F68"/>
    <w:rsid w:val="00B62973"/>
    <w:rsid w:val="00B629B2"/>
    <w:rsid w:val="00B62C56"/>
    <w:rsid w:val="00B62D48"/>
    <w:rsid w:val="00B647FF"/>
    <w:rsid w:val="00B6522C"/>
    <w:rsid w:val="00B669F2"/>
    <w:rsid w:val="00B67D31"/>
    <w:rsid w:val="00B70104"/>
    <w:rsid w:val="00B711C0"/>
    <w:rsid w:val="00B712C7"/>
    <w:rsid w:val="00B71986"/>
    <w:rsid w:val="00B71B06"/>
    <w:rsid w:val="00B72BAC"/>
    <w:rsid w:val="00B741D0"/>
    <w:rsid w:val="00B74294"/>
    <w:rsid w:val="00B7494D"/>
    <w:rsid w:val="00B74A82"/>
    <w:rsid w:val="00B7560A"/>
    <w:rsid w:val="00B75AF1"/>
    <w:rsid w:val="00B7632D"/>
    <w:rsid w:val="00B76501"/>
    <w:rsid w:val="00B76FA2"/>
    <w:rsid w:val="00B772DE"/>
    <w:rsid w:val="00B80303"/>
    <w:rsid w:val="00B8099E"/>
    <w:rsid w:val="00B81936"/>
    <w:rsid w:val="00B81E4A"/>
    <w:rsid w:val="00B82DBA"/>
    <w:rsid w:val="00B83109"/>
    <w:rsid w:val="00B83487"/>
    <w:rsid w:val="00B837C9"/>
    <w:rsid w:val="00B8383C"/>
    <w:rsid w:val="00B83AF3"/>
    <w:rsid w:val="00B84D7D"/>
    <w:rsid w:val="00B852B7"/>
    <w:rsid w:val="00B85D0A"/>
    <w:rsid w:val="00B85D18"/>
    <w:rsid w:val="00B8671F"/>
    <w:rsid w:val="00B86CBC"/>
    <w:rsid w:val="00B873CD"/>
    <w:rsid w:val="00B87FE9"/>
    <w:rsid w:val="00B90196"/>
    <w:rsid w:val="00B9137D"/>
    <w:rsid w:val="00B91FB8"/>
    <w:rsid w:val="00B9241A"/>
    <w:rsid w:val="00B937E7"/>
    <w:rsid w:val="00B93A46"/>
    <w:rsid w:val="00B946B2"/>
    <w:rsid w:val="00B95A24"/>
    <w:rsid w:val="00B9652B"/>
    <w:rsid w:val="00B96756"/>
    <w:rsid w:val="00B96A6C"/>
    <w:rsid w:val="00B96FDC"/>
    <w:rsid w:val="00B970B0"/>
    <w:rsid w:val="00B97618"/>
    <w:rsid w:val="00B97D87"/>
    <w:rsid w:val="00BA05C9"/>
    <w:rsid w:val="00BA080B"/>
    <w:rsid w:val="00BA0A4F"/>
    <w:rsid w:val="00BA0F66"/>
    <w:rsid w:val="00BA1311"/>
    <w:rsid w:val="00BA1D8F"/>
    <w:rsid w:val="00BA31F7"/>
    <w:rsid w:val="00BA33FC"/>
    <w:rsid w:val="00BA341F"/>
    <w:rsid w:val="00BA37CB"/>
    <w:rsid w:val="00BA38A5"/>
    <w:rsid w:val="00BA3D88"/>
    <w:rsid w:val="00BA4ACB"/>
    <w:rsid w:val="00BA4D96"/>
    <w:rsid w:val="00BA4E2F"/>
    <w:rsid w:val="00BA5539"/>
    <w:rsid w:val="00BA5C6D"/>
    <w:rsid w:val="00BA5D95"/>
    <w:rsid w:val="00BA69FA"/>
    <w:rsid w:val="00BA733E"/>
    <w:rsid w:val="00BA74D7"/>
    <w:rsid w:val="00BB0514"/>
    <w:rsid w:val="00BB0634"/>
    <w:rsid w:val="00BB0E0E"/>
    <w:rsid w:val="00BB174C"/>
    <w:rsid w:val="00BB1ED5"/>
    <w:rsid w:val="00BB28BD"/>
    <w:rsid w:val="00BB2E35"/>
    <w:rsid w:val="00BB2F46"/>
    <w:rsid w:val="00BB3B0E"/>
    <w:rsid w:val="00BB410E"/>
    <w:rsid w:val="00BB45B4"/>
    <w:rsid w:val="00BB45DF"/>
    <w:rsid w:val="00BB4A57"/>
    <w:rsid w:val="00BB4FB3"/>
    <w:rsid w:val="00BB5270"/>
    <w:rsid w:val="00BB536B"/>
    <w:rsid w:val="00BB54F0"/>
    <w:rsid w:val="00BB6B79"/>
    <w:rsid w:val="00BB7D63"/>
    <w:rsid w:val="00BC0EC9"/>
    <w:rsid w:val="00BC10B8"/>
    <w:rsid w:val="00BC1792"/>
    <w:rsid w:val="00BC1CD4"/>
    <w:rsid w:val="00BC1DBB"/>
    <w:rsid w:val="00BC22EF"/>
    <w:rsid w:val="00BC2907"/>
    <w:rsid w:val="00BC2E44"/>
    <w:rsid w:val="00BC2E6B"/>
    <w:rsid w:val="00BC3440"/>
    <w:rsid w:val="00BC39A3"/>
    <w:rsid w:val="00BC3DF9"/>
    <w:rsid w:val="00BC3EEA"/>
    <w:rsid w:val="00BC403A"/>
    <w:rsid w:val="00BC494C"/>
    <w:rsid w:val="00BC512A"/>
    <w:rsid w:val="00BC5391"/>
    <w:rsid w:val="00BC5DF7"/>
    <w:rsid w:val="00BC7052"/>
    <w:rsid w:val="00BC759E"/>
    <w:rsid w:val="00BC7F89"/>
    <w:rsid w:val="00BD00CF"/>
    <w:rsid w:val="00BD072F"/>
    <w:rsid w:val="00BD0C86"/>
    <w:rsid w:val="00BD22D9"/>
    <w:rsid w:val="00BD338A"/>
    <w:rsid w:val="00BD3C64"/>
    <w:rsid w:val="00BD41D7"/>
    <w:rsid w:val="00BD4544"/>
    <w:rsid w:val="00BD54BB"/>
    <w:rsid w:val="00BD584D"/>
    <w:rsid w:val="00BD65B2"/>
    <w:rsid w:val="00BD7C43"/>
    <w:rsid w:val="00BE0587"/>
    <w:rsid w:val="00BE0893"/>
    <w:rsid w:val="00BE180E"/>
    <w:rsid w:val="00BE1858"/>
    <w:rsid w:val="00BE2540"/>
    <w:rsid w:val="00BE2699"/>
    <w:rsid w:val="00BE32BC"/>
    <w:rsid w:val="00BE3B73"/>
    <w:rsid w:val="00BE3C0E"/>
    <w:rsid w:val="00BE598F"/>
    <w:rsid w:val="00BE7C72"/>
    <w:rsid w:val="00BF073D"/>
    <w:rsid w:val="00BF129F"/>
    <w:rsid w:val="00BF1959"/>
    <w:rsid w:val="00BF22F5"/>
    <w:rsid w:val="00BF2B58"/>
    <w:rsid w:val="00BF4594"/>
    <w:rsid w:val="00BF5AEB"/>
    <w:rsid w:val="00BF5B52"/>
    <w:rsid w:val="00BF6ABE"/>
    <w:rsid w:val="00BF6BED"/>
    <w:rsid w:val="00BF6C92"/>
    <w:rsid w:val="00BF73B5"/>
    <w:rsid w:val="00BF755A"/>
    <w:rsid w:val="00BF780E"/>
    <w:rsid w:val="00C00D05"/>
    <w:rsid w:val="00C00F86"/>
    <w:rsid w:val="00C01740"/>
    <w:rsid w:val="00C0177E"/>
    <w:rsid w:val="00C01B4A"/>
    <w:rsid w:val="00C01EE8"/>
    <w:rsid w:val="00C02B55"/>
    <w:rsid w:val="00C034F7"/>
    <w:rsid w:val="00C03B47"/>
    <w:rsid w:val="00C03EB7"/>
    <w:rsid w:val="00C04047"/>
    <w:rsid w:val="00C04406"/>
    <w:rsid w:val="00C0495E"/>
    <w:rsid w:val="00C04FFE"/>
    <w:rsid w:val="00C0533D"/>
    <w:rsid w:val="00C06C77"/>
    <w:rsid w:val="00C06CA3"/>
    <w:rsid w:val="00C06F50"/>
    <w:rsid w:val="00C07161"/>
    <w:rsid w:val="00C07279"/>
    <w:rsid w:val="00C075D0"/>
    <w:rsid w:val="00C075EF"/>
    <w:rsid w:val="00C07985"/>
    <w:rsid w:val="00C07ADA"/>
    <w:rsid w:val="00C07B07"/>
    <w:rsid w:val="00C10509"/>
    <w:rsid w:val="00C114E1"/>
    <w:rsid w:val="00C1157A"/>
    <w:rsid w:val="00C11848"/>
    <w:rsid w:val="00C11B4C"/>
    <w:rsid w:val="00C11BF4"/>
    <w:rsid w:val="00C122CF"/>
    <w:rsid w:val="00C123D3"/>
    <w:rsid w:val="00C1268D"/>
    <w:rsid w:val="00C13065"/>
    <w:rsid w:val="00C137BA"/>
    <w:rsid w:val="00C13AA7"/>
    <w:rsid w:val="00C13D69"/>
    <w:rsid w:val="00C13F9C"/>
    <w:rsid w:val="00C1441F"/>
    <w:rsid w:val="00C1458E"/>
    <w:rsid w:val="00C147E1"/>
    <w:rsid w:val="00C14AF0"/>
    <w:rsid w:val="00C15543"/>
    <w:rsid w:val="00C158E9"/>
    <w:rsid w:val="00C160A1"/>
    <w:rsid w:val="00C16987"/>
    <w:rsid w:val="00C16D04"/>
    <w:rsid w:val="00C16F34"/>
    <w:rsid w:val="00C171EA"/>
    <w:rsid w:val="00C179C4"/>
    <w:rsid w:val="00C2037E"/>
    <w:rsid w:val="00C20A77"/>
    <w:rsid w:val="00C20E68"/>
    <w:rsid w:val="00C21132"/>
    <w:rsid w:val="00C21A30"/>
    <w:rsid w:val="00C22524"/>
    <w:rsid w:val="00C22DB0"/>
    <w:rsid w:val="00C23DFD"/>
    <w:rsid w:val="00C25FC8"/>
    <w:rsid w:val="00C26588"/>
    <w:rsid w:val="00C265EA"/>
    <w:rsid w:val="00C271D1"/>
    <w:rsid w:val="00C276F4"/>
    <w:rsid w:val="00C30418"/>
    <w:rsid w:val="00C3061F"/>
    <w:rsid w:val="00C31457"/>
    <w:rsid w:val="00C31BFE"/>
    <w:rsid w:val="00C32030"/>
    <w:rsid w:val="00C327B5"/>
    <w:rsid w:val="00C32E53"/>
    <w:rsid w:val="00C338F5"/>
    <w:rsid w:val="00C33DBC"/>
    <w:rsid w:val="00C33E21"/>
    <w:rsid w:val="00C34BAF"/>
    <w:rsid w:val="00C35066"/>
    <w:rsid w:val="00C3528A"/>
    <w:rsid w:val="00C357D8"/>
    <w:rsid w:val="00C365D7"/>
    <w:rsid w:val="00C373EA"/>
    <w:rsid w:val="00C374CC"/>
    <w:rsid w:val="00C37C99"/>
    <w:rsid w:val="00C37CB5"/>
    <w:rsid w:val="00C37E50"/>
    <w:rsid w:val="00C42A0E"/>
    <w:rsid w:val="00C438F5"/>
    <w:rsid w:val="00C43951"/>
    <w:rsid w:val="00C43B03"/>
    <w:rsid w:val="00C44072"/>
    <w:rsid w:val="00C447D2"/>
    <w:rsid w:val="00C46663"/>
    <w:rsid w:val="00C468E9"/>
    <w:rsid w:val="00C47169"/>
    <w:rsid w:val="00C47599"/>
    <w:rsid w:val="00C476FC"/>
    <w:rsid w:val="00C47CE7"/>
    <w:rsid w:val="00C47D4A"/>
    <w:rsid w:val="00C504F9"/>
    <w:rsid w:val="00C50B8F"/>
    <w:rsid w:val="00C515B6"/>
    <w:rsid w:val="00C52086"/>
    <w:rsid w:val="00C52854"/>
    <w:rsid w:val="00C52A24"/>
    <w:rsid w:val="00C53354"/>
    <w:rsid w:val="00C54202"/>
    <w:rsid w:val="00C543BB"/>
    <w:rsid w:val="00C544C8"/>
    <w:rsid w:val="00C54574"/>
    <w:rsid w:val="00C54C94"/>
    <w:rsid w:val="00C56765"/>
    <w:rsid w:val="00C5753C"/>
    <w:rsid w:val="00C57816"/>
    <w:rsid w:val="00C57E70"/>
    <w:rsid w:val="00C6011B"/>
    <w:rsid w:val="00C605A8"/>
    <w:rsid w:val="00C60F6E"/>
    <w:rsid w:val="00C61071"/>
    <w:rsid w:val="00C6139E"/>
    <w:rsid w:val="00C61470"/>
    <w:rsid w:val="00C61989"/>
    <w:rsid w:val="00C619A2"/>
    <w:rsid w:val="00C62047"/>
    <w:rsid w:val="00C62355"/>
    <w:rsid w:val="00C62A29"/>
    <w:rsid w:val="00C62D98"/>
    <w:rsid w:val="00C6399F"/>
    <w:rsid w:val="00C63E24"/>
    <w:rsid w:val="00C643C7"/>
    <w:rsid w:val="00C6497D"/>
    <w:rsid w:val="00C649FF"/>
    <w:rsid w:val="00C64A65"/>
    <w:rsid w:val="00C65249"/>
    <w:rsid w:val="00C654DD"/>
    <w:rsid w:val="00C65A50"/>
    <w:rsid w:val="00C65C65"/>
    <w:rsid w:val="00C660C4"/>
    <w:rsid w:val="00C6620C"/>
    <w:rsid w:val="00C665FD"/>
    <w:rsid w:val="00C668EE"/>
    <w:rsid w:val="00C66E3C"/>
    <w:rsid w:val="00C67163"/>
    <w:rsid w:val="00C671FD"/>
    <w:rsid w:val="00C67553"/>
    <w:rsid w:val="00C67DBA"/>
    <w:rsid w:val="00C67E20"/>
    <w:rsid w:val="00C70F76"/>
    <w:rsid w:val="00C714A2"/>
    <w:rsid w:val="00C7168E"/>
    <w:rsid w:val="00C71EEE"/>
    <w:rsid w:val="00C725E4"/>
    <w:rsid w:val="00C727CF"/>
    <w:rsid w:val="00C72D44"/>
    <w:rsid w:val="00C75E83"/>
    <w:rsid w:val="00C7706C"/>
    <w:rsid w:val="00C77938"/>
    <w:rsid w:val="00C77CAE"/>
    <w:rsid w:val="00C80574"/>
    <w:rsid w:val="00C8106D"/>
    <w:rsid w:val="00C813EB"/>
    <w:rsid w:val="00C820FD"/>
    <w:rsid w:val="00C822DC"/>
    <w:rsid w:val="00C8280E"/>
    <w:rsid w:val="00C83859"/>
    <w:rsid w:val="00C83FE2"/>
    <w:rsid w:val="00C840C6"/>
    <w:rsid w:val="00C84121"/>
    <w:rsid w:val="00C84434"/>
    <w:rsid w:val="00C84604"/>
    <w:rsid w:val="00C8502B"/>
    <w:rsid w:val="00C85777"/>
    <w:rsid w:val="00C86519"/>
    <w:rsid w:val="00C865A4"/>
    <w:rsid w:val="00C8767E"/>
    <w:rsid w:val="00C87941"/>
    <w:rsid w:val="00C87AB8"/>
    <w:rsid w:val="00C87E49"/>
    <w:rsid w:val="00C906F5"/>
    <w:rsid w:val="00C90917"/>
    <w:rsid w:val="00C90E94"/>
    <w:rsid w:val="00C91381"/>
    <w:rsid w:val="00C9180B"/>
    <w:rsid w:val="00C91B35"/>
    <w:rsid w:val="00C91D8B"/>
    <w:rsid w:val="00C924CD"/>
    <w:rsid w:val="00C93240"/>
    <w:rsid w:val="00C9339B"/>
    <w:rsid w:val="00C938A9"/>
    <w:rsid w:val="00C940CA"/>
    <w:rsid w:val="00C9427A"/>
    <w:rsid w:val="00C94445"/>
    <w:rsid w:val="00C948BF"/>
    <w:rsid w:val="00C94A83"/>
    <w:rsid w:val="00C94B9F"/>
    <w:rsid w:val="00C955E6"/>
    <w:rsid w:val="00C95B05"/>
    <w:rsid w:val="00C95D9A"/>
    <w:rsid w:val="00C96406"/>
    <w:rsid w:val="00C96CEC"/>
    <w:rsid w:val="00C970BE"/>
    <w:rsid w:val="00C970C8"/>
    <w:rsid w:val="00C97F18"/>
    <w:rsid w:val="00CA02E5"/>
    <w:rsid w:val="00CA0376"/>
    <w:rsid w:val="00CA082A"/>
    <w:rsid w:val="00CA1743"/>
    <w:rsid w:val="00CA237E"/>
    <w:rsid w:val="00CA2952"/>
    <w:rsid w:val="00CA42C1"/>
    <w:rsid w:val="00CA47CB"/>
    <w:rsid w:val="00CA5166"/>
    <w:rsid w:val="00CA77FA"/>
    <w:rsid w:val="00CA7F11"/>
    <w:rsid w:val="00CB0966"/>
    <w:rsid w:val="00CB1979"/>
    <w:rsid w:val="00CB1AFE"/>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DF9"/>
    <w:rsid w:val="00CC045F"/>
    <w:rsid w:val="00CC0E46"/>
    <w:rsid w:val="00CC1B65"/>
    <w:rsid w:val="00CC1BF5"/>
    <w:rsid w:val="00CC1E27"/>
    <w:rsid w:val="00CC3925"/>
    <w:rsid w:val="00CC3B58"/>
    <w:rsid w:val="00CC3C2B"/>
    <w:rsid w:val="00CC45EE"/>
    <w:rsid w:val="00CC4E78"/>
    <w:rsid w:val="00CC4EEC"/>
    <w:rsid w:val="00CC4F9F"/>
    <w:rsid w:val="00CC565E"/>
    <w:rsid w:val="00CC6178"/>
    <w:rsid w:val="00CC718A"/>
    <w:rsid w:val="00CC7433"/>
    <w:rsid w:val="00CC7BF3"/>
    <w:rsid w:val="00CC7C6B"/>
    <w:rsid w:val="00CD03A8"/>
    <w:rsid w:val="00CD03AD"/>
    <w:rsid w:val="00CD1769"/>
    <w:rsid w:val="00CD2536"/>
    <w:rsid w:val="00CD28BB"/>
    <w:rsid w:val="00CD2D93"/>
    <w:rsid w:val="00CD41CC"/>
    <w:rsid w:val="00CD46EA"/>
    <w:rsid w:val="00CD471F"/>
    <w:rsid w:val="00CD4A66"/>
    <w:rsid w:val="00CD5A4E"/>
    <w:rsid w:val="00CD5F1C"/>
    <w:rsid w:val="00CD6F81"/>
    <w:rsid w:val="00CD73FF"/>
    <w:rsid w:val="00CE07F5"/>
    <w:rsid w:val="00CE0A3E"/>
    <w:rsid w:val="00CE112A"/>
    <w:rsid w:val="00CE1306"/>
    <w:rsid w:val="00CE1414"/>
    <w:rsid w:val="00CE178C"/>
    <w:rsid w:val="00CE1F13"/>
    <w:rsid w:val="00CE2489"/>
    <w:rsid w:val="00CE275A"/>
    <w:rsid w:val="00CE28F2"/>
    <w:rsid w:val="00CE2A25"/>
    <w:rsid w:val="00CE3247"/>
    <w:rsid w:val="00CE35A0"/>
    <w:rsid w:val="00CE399B"/>
    <w:rsid w:val="00CE3A53"/>
    <w:rsid w:val="00CE3BB2"/>
    <w:rsid w:val="00CE498D"/>
    <w:rsid w:val="00CE540C"/>
    <w:rsid w:val="00CE5A18"/>
    <w:rsid w:val="00CE6713"/>
    <w:rsid w:val="00CE7209"/>
    <w:rsid w:val="00CE7505"/>
    <w:rsid w:val="00CE75F2"/>
    <w:rsid w:val="00CE7939"/>
    <w:rsid w:val="00CE7FDF"/>
    <w:rsid w:val="00CF06D5"/>
    <w:rsid w:val="00CF06DE"/>
    <w:rsid w:val="00CF0E17"/>
    <w:rsid w:val="00CF10DF"/>
    <w:rsid w:val="00CF14EB"/>
    <w:rsid w:val="00CF1D58"/>
    <w:rsid w:val="00CF1F79"/>
    <w:rsid w:val="00CF2028"/>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6911"/>
    <w:rsid w:val="00D07AEB"/>
    <w:rsid w:val="00D10344"/>
    <w:rsid w:val="00D10723"/>
    <w:rsid w:val="00D10ED2"/>
    <w:rsid w:val="00D10FA6"/>
    <w:rsid w:val="00D1190E"/>
    <w:rsid w:val="00D11917"/>
    <w:rsid w:val="00D134FE"/>
    <w:rsid w:val="00D137B6"/>
    <w:rsid w:val="00D13865"/>
    <w:rsid w:val="00D14002"/>
    <w:rsid w:val="00D14B68"/>
    <w:rsid w:val="00D14E4E"/>
    <w:rsid w:val="00D1501C"/>
    <w:rsid w:val="00D1581F"/>
    <w:rsid w:val="00D159D2"/>
    <w:rsid w:val="00D1609F"/>
    <w:rsid w:val="00D17945"/>
    <w:rsid w:val="00D17972"/>
    <w:rsid w:val="00D17CBF"/>
    <w:rsid w:val="00D202BA"/>
    <w:rsid w:val="00D20B5F"/>
    <w:rsid w:val="00D22226"/>
    <w:rsid w:val="00D23140"/>
    <w:rsid w:val="00D232F1"/>
    <w:rsid w:val="00D23A84"/>
    <w:rsid w:val="00D23F6C"/>
    <w:rsid w:val="00D247A7"/>
    <w:rsid w:val="00D24970"/>
    <w:rsid w:val="00D24EF8"/>
    <w:rsid w:val="00D25088"/>
    <w:rsid w:val="00D25323"/>
    <w:rsid w:val="00D25782"/>
    <w:rsid w:val="00D25EDE"/>
    <w:rsid w:val="00D304B1"/>
    <w:rsid w:val="00D311C5"/>
    <w:rsid w:val="00D31692"/>
    <w:rsid w:val="00D32314"/>
    <w:rsid w:val="00D324CF"/>
    <w:rsid w:val="00D325C1"/>
    <w:rsid w:val="00D331C2"/>
    <w:rsid w:val="00D33F7A"/>
    <w:rsid w:val="00D3485E"/>
    <w:rsid w:val="00D3495E"/>
    <w:rsid w:val="00D34F40"/>
    <w:rsid w:val="00D354EB"/>
    <w:rsid w:val="00D37664"/>
    <w:rsid w:val="00D4094C"/>
    <w:rsid w:val="00D40BD6"/>
    <w:rsid w:val="00D40E98"/>
    <w:rsid w:val="00D41091"/>
    <w:rsid w:val="00D41201"/>
    <w:rsid w:val="00D4126D"/>
    <w:rsid w:val="00D41480"/>
    <w:rsid w:val="00D41BC8"/>
    <w:rsid w:val="00D41D77"/>
    <w:rsid w:val="00D41F4E"/>
    <w:rsid w:val="00D42637"/>
    <w:rsid w:val="00D42E67"/>
    <w:rsid w:val="00D43195"/>
    <w:rsid w:val="00D434C3"/>
    <w:rsid w:val="00D43DD0"/>
    <w:rsid w:val="00D43E2A"/>
    <w:rsid w:val="00D4468E"/>
    <w:rsid w:val="00D45631"/>
    <w:rsid w:val="00D456B0"/>
    <w:rsid w:val="00D45A95"/>
    <w:rsid w:val="00D45B9E"/>
    <w:rsid w:val="00D45F21"/>
    <w:rsid w:val="00D4630D"/>
    <w:rsid w:val="00D464BD"/>
    <w:rsid w:val="00D4785E"/>
    <w:rsid w:val="00D5020B"/>
    <w:rsid w:val="00D50D63"/>
    <w:rsid w:val="00D5149F"/>
    <w:rsid w:val="00D52566"/>
    <w:rsid w:val="00D526C8"/>
    <w:rsid w:val="00D53BF4"/>
    <w:rsid w:val="00D53F48"/>
    <w:rsid w:val="00D5428E"/>
    <w:rsid w:val="00D551E2"/>
    <w:rsid w:val="00D55E83"/>
    <w:rsid w:val="00D56B13"/>
    <w:rsid w:val="00D56E36"/>
    <w:rsid w:val="00D5753E"/>
    <w:rsid w:val="00D5779B"/>
    <w:rsid w:val="00D60217"/>
    <w:rsid w:val="00D60271"/>
    <w:rsid w:val="00D60623"/>
    <w:rsid w:val="00D60DCA"/>
    <w:rsid w:val="00D60E01"/>
    <w:rsid w:val="00D611AB"/>
    <w:rsid w:val="00D61620"/>
    <w:rsid w:val="00D61638"/>
    <w:rsid w:val="00D62793"/>
    <w:rsid w:val="00D6296A"/>
    <w:rsid w:val="00D62B64"/>
    <w:rsid w:val="00D62F50"/>
    <w:rsid w:val="00D63057"/>
    <w:rsid w:val="00D647D8"/>
    <w:rsid w:val="00D64B84"/>
    <w:rsid w:val="00D65C16"/>
    <w:rsid w:val="00D6652F"/>
    <w:rsid w:val="00D66697"/>
    <w:rsid w:val="00D66A43"/>
    <w:rsid w:val="00D66F4C"/>
    <w:rsid w:val="00D67419"/>
    <w:rsid w:val="00D67710"/>
    <w:rsid w:val="00D67976"/>
    <w:rsid w:val="00D67D52"/>
    <w:rsid w:val="00D70555"/>
    <w:rsid w:val="00D7155A"/>
    <w:rsid w:val="00D7313C"/>
    <w:rsid w:val="00D734C6"/>
    <w:rsid w:val="00D73765"/>
    <w:rsid w:val="00D7377C"/>
    <w:rsid w:val="00D739B0"/>
    <w:rsid w:val="00D740D9"/>
    <w:rsid w:val="00D74236"/>
    <w:rsid w:val="00D75062"/>
    <w:rsid w:val="00D76CA3"/>
    <w:rsid w:val="00D77C78"/>
    <w:rsid w:val="00D8046D"/>
    <w:rsid w:val="00D80812"/>
    <w:rsid w:val="00D80CDF"/>
    <w:rsid w:val="00D8178E"/>
    <w:rsid w:val="00D820FC"/>
    <w:rsid w:val="00D8235E"/>
    <w:rsid w:val="00D83945"/>
    <w:rsid w:val="00D840DA"/>
    <w:rsid w:val="00D8439E"/>
    <w:rsid w:val="00D84542"/>
    <w:rsid w:val="00D84570"/>
    <w:rsid w:val="00D85848"/>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CA2"/>
    <w:rsid w:val="00D95F57"/>
    <w:rsid w:val="00D96083"/>
    <w:rsid w:val="00D9669E"/>
    <w:rsid w:val="00D96A3A"/>
    <w:rsid w:val="00D974EE"/>
    <w:rsid w:val="00D9792D"/>
    <w:rsid w:val="00D97EE3"/>
    <w:rsid w:val="00DA05AB"/>
    <w:rsid w:val="00DA0A61"/>
    <w:rsid w:val="00DA0BE3"/>
    <w:rsid w:val="00DA1942"/>
    <w:rsid w:val="00DA1B9B"/>
    <w:rsid w:val="00DA22F0"/>
    <w:rsid w:val="00DA2829"/>
    <w:rsid w:val="00DA2F6E"/>
    <w:rsid w:val="00DA3710"/>
    <w:rsid w:val="00DA4AC1"/>
    <w:rsid w:val="00DA612F"/>
    <w:rsid w:val="00DA62B5"/>
    <w:rsid w:val="00DA649F"/>
    <w:rsid w:val="00DA6C21"/>
    <w:rsid w:val="00DA72F8"/>
    <w:rsid w:val="00DA758B"/>
    <w:rsid w:val="00DA7A8A"/>
    <w:rsid w:val="00DB0683"/>
    <w:rsid w:val="00DB09BF"/>
    <w:rsid w:val="00DB1A2E"/>
    <w:rsid w:val="00DB1F7E"/>
    <w:rsid w:val="00DB229B"/>
    <w:rsid w:val="00DB27C4"/>
    <w:rsid w:val="00DB2857"/>
    <w:rsid w:val="00DB28EC"/>
    <w:rsid w:val="00DB2DBE"/>
    <w:rsid w:val="00DB374C"/>
    <w:rsid w:val="00DB4B5C"/>
    <w:rsid w:val="00DB4CE3"/>
    <w:rsid w:val="00DB58DD"/>
    <w:rsid w:val="00DB5B02"/>
    <w:rsid w:val="00DB5B1F"/>
    <w:rsid w:val="00DB6BB0"/>
    <w:rsid w:val="00DB6D53"/>
    <w:rsid w:val="00DB7E29"/>
    <w:rsid w:val="00DB7F65"/>
    <w:rsid w:val="00DB7F9E"/>
    <w:rsid w:val="00DC0229"/>
    <w:rsid w:val="00DC09FD"/>
    <w:rsid w:val="00DC0DE3"/>
    <w:rsid w:val="00DC165B"/>
    <w:rsid w:val="00DC18B0"/>
    <w:rsid w:val="00DC1957"/>
    <w:rsid w:val="00DC1AF4"/>
    <w:rsid w:val="00DC2066"/>
    <w:rsid w:val="00DC2956"/>
    <w:rsid w:val="00DC31BD"/>
    <w:rsid w:val="00DC3291"/>
    <w:rsid w:val="00DC35BA"/>
    <w:rsid w:val="00DC3961"/>
    <w:rsid w:val="00DC3A1D"/>
    <w:rsid w:val="00DC3D76"/>
    <w:rsid w:val="00DC3F3B"/>
    <w:rsid w:val="00DC4BE0"/>
    <w:rsid w:val="00DC56E7"/>
    <w:rsid w:val="00DC5C9E"/>
    <w:rsid w:val="00DC6585"/>
    <w:rsid w:val="00DC6D15"/>
    <w:rsid w:val="00DC6E53"/>
    <w:rsid w:val="00DC7145"/>
    <w:rsid w:val="00DC71E2"/>
    <w:rsid w:val="00DC7576"/>
    <w:rsid w:val="00DC7CE8"/>
    <w:rsid w:val="00DC7DDE"/>
    <w:rsid w:val="00DD0085"/>
    <w:rsid w:val="00DD008C"/>
    <w:rsid w:val="00DD0BD5"/>
    <w:rsid w:val="00DD1114"/>
    <w:rsid w:val="00DD13C0"/>
    <w:rsid w:val="00DD1C9F"/>
    <w:rsid w:val="00DD21DA"/>
    <w:rsid w:val="00DD2519"/>
    <w:rsid w:val="00DD2736"/>
    <w:rsid w:val="00DD2A10"/>
    <w:rsid w:val="00DD2ADA"/>
    <w:rsid w:val="00DD2E82"/>
    <w:rsid w:val="00DD314D"/>
    <w:rsid w:val="00DD39A8"/>
    <w:rsid w:val="00DD424F"/>
    <w:rsid w:val="00DD47C8"/>
    <w:rsid w:val="00DD5A6E"/>
    <w:rsid w:val="00DD5EB4"/>
    <w:rsid w:val="00DD6064"/>
    <w:rsid w:val="00DD6138"/>
    <w:rsid w:val="00DD6240"/>
    <w:rsid w:val="00DD649E"/>
    <w:rsid w:val="00DD772F"/>
    <w:rsid w:val="00DE0954"/>
    <w:rsid w:val="00DE0A53"/>
    <w:rsid w:val="00DE1281"/>
    <w:rsid w:val="00DE1720"/>
    <w:rsid w:val="00DE172A"/>
    <w:rsid w:val="00DE18FF"/>
    <w:rsid w:val="00DE290C"/>
    <w:rsid w:val="00DE37BE"/>
    <w:rsid w:val="00DE3D84"/>
    <w:rsid w:val="00DE4696"/>
    <w:rsid w:val="00DE4BE1"/>
    <w:rsid w:val="00DE4FAD"/>
    <w:rsid w:val="00DE504D"/>
    <w:rsid w:val="00DE5711"/>
    <w:rsid w:val="00DE5794"/>
    <w:rsid w:val="00DE5821"/>
    <w:rsid w:val="00DE5F20"/>
    <w:rsid w:val="00DE6E2B"/>
    <w:rsid w:val="00DE7037"/>
    <w:rsid w:val="00DF032C"/>
    <w:rsid w:val="00DF0AF7"/>
    <w:rsid w:val="00DF126F"/>
    <w:rsid w:val="00DF144A"/>
    <w:rsid w:val="00DF1657"/>
    <w:rsid w:val="00DF17DB"/>
    <w:rsid w:val="00DF1869"/>
    <w:rsid w:val="00DF19E1"/>
    <w:rsid w:val="00DF28BA"/>
    <w:rsid w:val="00DF3708"/>
    <w:rsid w:val="00DF3DDF"/>
    <w:rsid w:val="00DF4402"/>
    <w:rsid w:val="00DF4D30"/>
    <w:rsid w:val="00DF5705"/>
    <w:rsid w:val="00DF58E2"/>
    <w:rsid w:val="00DF6558"/>
    <w:rsid w:val="00DF690E"/>
    <w:rsid w:val="00DF6C8C"/>
    <w:rsid w:val="00DF6CF2"/>
    <w:rsid w:val="00DF75AC"/>
    <w:rsid w:val="00DF7D38"/>
    <w:rsid w:val="00DF7FC3"/>
    <w:rsid w:val="00E0152E"/>
    <w:rsid w:val="00E01599"/>
    <w:rsid w:val="00E0179C"/>
    <w:rsid w:val="00E02773"/>
    <w:rsid w:val="00E0288C"/>
    <w:rsid w:val="00E02E87"/>
    <w:rsid w:val="00E02EDC"/>
    <w:rsid w:val="00E0317C"/>
    <w:rsid w:val="00E032C4"/>
    <w:rsid w:val="00E034C2"/>
    <w:rsid w:val="00E042BB"/>
    <w:rsid w:val="00E04697"/>
    <w:rsid w:val="00E04919"/>
    <w:rsid w:val="00E04BA4"/>
    <w:rsid w:val="00E05E2D"/>
    <w:rsid w:val="00E069E3"/>
    <w:rsid w:val="00E076BB"/>
    <w:rsid w:val="00E103C8"/>
    <w:rsid w:val="00E10583"/>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120"/>
    <w:rsid w:val="00E16240"/>
    <w:rsid w:val="00E16397"/>
    <w:rsid w:val="00E17E6D"/>
    <w:rsid w:val="00E20832"/>
    <w:rsid w:val="00E208E6"/>
    <w:rsid w:val="00E20941"/>
    <w:rsid w:val="00E20E91"/>
    <w:rsid w:val="00E21018"/>
    <w:rsid w:val="00E213D4"/>
    <w:rsid w:val="00E217CA"/>
    <w:rsid w:val="00E2216E"/>
    <w:rsid w:val="00E2272C"/>
    <w:rsid w:val="00E22BB4"/>
    <w:rsid w:val="00E22FEC"/>
    <w:rsid w:val="00E23403"/>
    <w:rsid w:val="00E235B3"/>
    <w:rsid w:val="00E24B5E"/>
    <w:rsid w:val="00E24BA1"/>
    <w:rsid w:val="00E2520F"/>
    <w:rsid w:val="00E2534F"/>
    <w:rsid w:val="00E25A55"/>
    <w:rsid w:val="00E25B02"/>
    <w:rsid w:val="00E25CFD"/>
    <w:rsid w:val="00E25D98"/>
    <w:rsid w:val="00E262E0"/>
    <w:rsid w:val="00E2694C"/>
    <w:rsid w:val="00E270AB"/>
    <w:rsid w:val="00E27A96"/>
    <w:rsid w:val="00E27AF1"/>
    <w:rsid w:val="00E3091A"/>
    <w:rsid w:val="00E30C19"/>
    <w:rsid w:val="00E30C24"/>
    <w:rsid w:val="00E30EE4"/>
    <w:rsid w:val="00E30F82"/>
    <w:rsid w:val="00E32664"/>
    <w:rsid w:val="00E32C8E"/>
    <w:rsid w:val="00E33064"/>
    <w:rsid w:val="00E33261"/>
    <w:rsid w:val="00E34405"/>
    <w:rsid w:val="00E345D2"/>
    <w:rsid w:val="00E355F1"/>
    <w:rsid w:val="00E35F01"/>
    <w:rsid w:val="00E375BF"/>
    <w:rsid w:val="00E3782C"/>
    <w:rsid w:val="00E37A98"/>
    <w:rsid w:val="00E41326"/>
    <w:rsid w:val="00E41704"/>
    <w:rsid w:val="00E42587"/>
    <w:rsid w:val="00E42A6B"/>
    <w:rsid w:val="00E42AB8"/>
    <w:rsid w:val="00E42B7C"/>
    <w:rsid w:val="00E43E42"/>
    <w:rsid w:val="00E43FBD"/>
    <w:rsid w:val="00E43FD6"/>
    <w:rsid w:val="00E448B7"/>
    <w:rsid w:val="00E465FA"/>
    <w:rsid w:val="00E469CB"/>
    <w:rsid w:val="00E503ED"/>
    <w:rsid w:val="00E509C9"/>
    <w:rsid w:val="00E50BE8"/>
    <w:rsid w:val="00E50D81"/>
    <w:rsid w:val="00E50F51"/>
    <w:rsid w:val="00E50F94"/>
    <w:rsid w:val="00E52B67"/>
    <w:rsid w:val="00E52BD7"/>
    <w:rsid w:val="00E53E12"/>
    <w:rsid w:val="00E54BE2"/>
    <w:rsid w:val="00E5582D"/>
    <w:rsid w:val="00E55E1A"/>
    <w:rsid w:val="00E55E65"/>
    <w:rsid w:val="00E56365"/>
    <w:rsid w:val="00E56BA8"/>
    <w:rsid w:val="00E574EB"/>
    <w:rsid w:val="00E57702"/>
    <w:rsid w:val="00E6008D"/>
    <w:rsid w:val="00E6084D"/>
    <w:rsid w:val="00E60B06"/>
    <w:rsid w:val="00E61D90"/>
    <w:rsid w:val="00E62F9D"/>
    <w:rsid w:val="00E6341D"/>
    <w:rsid w:val="00E6378C"/>
    <w:rsid w:val="00E63E0C"/>
    <w:rsid w:val="00E640CE"/>
    <w:rsid w:val="00E64158"/>
    <w:rsid w:val="00E6448D"/>
    <w:rsid w:val="00E655C9"/>
    <w:rsid w:val="00E655D1"/>
    <w:rsid w:val="00E65C12"/>
    <w:rsid w:val="00E660CD"/>
    <w:rsid w:val="00E66292"/>
    <w:rsid w:val="00E668C5"/>
    <w:rsid w:val="00E670F8"/>
    <w:rsid w:val="00E679AB"/>
    <w:rsid w:val="00E67C6E"/>
    <w:rsid w:val="00E70410"/>
    <w:rsid w:val="00E7043E"/>
    <w:rsid w:val="00E729B9"/>
    <w:rsid w:val="00E733A9"/>
    <w:rsid w:val="00E75068"/>
    <w:rsid w:val="00E751E5"/>
    <w:rsid w:val="00E7585F"/>
    <w:rsid w:val="00E76292"/>
    <w:rsid w:val="00E76434"/>
    <w:rsid w:val="00E77B17"/>
    <w:rsid w:val="00E77D11"/>
    <w:rsid w:val="00E80398"/>
    <w:rsid w:val="00E80DEF"/>
    <w:rsid w:val="00E80EDE"/>
    <w:rsid w:val="00E81505"/>
    <w:rsid w:val="00E81709"/>
    <w:rsid w:val="00E81834"/>
    <w:rsid w:val="00E81CD8"/>
    <w:rsid w:val="00E81D97"/>
    <w:rsid w:val="00E81E81"/>
    <w:rsid w:val="00E8279E"/>
    <w:rsid w:val="00E83154"/>
    <w:rsid w:val="00E83222"/>
    <w:rsid w:val="00E8432A"/>
    <w:rsid w:val="00E844C3"/>
    <w:rsid w:val="00E85B90"/>
    <w:rsid w:val="00E85E8B"/>
    <w:rsid w:val="00E865C4"/>
    <w:rsid w:val="00E865CE"/>
    <w:rsid w:val="00E86BCE"/>
    <w:rsid w:val="00E86D6F"/>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1E04"/>
    <w:rsid w:val="00EA256A"/>
    <w:rsid w:val="00EA4193"/>
    <w:rsid w:val="00EA4336"/>
    <w:rsid w:val="00EA4970"/>
    <w:rsid w:val="00EA6573"/>
    <w:rsid w:val="00EA6D1E"/>
    <w:rsid w:val="00EA6E8F"/>
    <w:rsid w:val="00EA6F5B"/>
    <w:rsid w:val="00EA7102"/>
    <w:rsid w:val="00EA76DD"/>
    <w:rsid w:val="00EB0868"/>
    <w:rsid w:val="00EB164F"/>
    <w:rsid w:val="00EB3280"/>
    <w:rsid w:val="00EB32E7"/>
    <w:rsid w:val="00EB33BE"/>
    <w:rsid w:val="00EB35C1"/>
    <w:rsid w:val="00EB3686"/>
    <w:rsid w:val="00EB381D"/>
    <w:rsid w:val="00EB444B"/>
    <w:rsid w:val="00EB48CF"/>
    <w:rsid w:val="00EB4CA8"/>
    <w:rsid w:val="00EB4E31"/>
    <w:rsid w:val="00EB5160"/>
    <w:rsid w:val="00EB58C7"/>
    <w:rsid w:val="00EB5C85"/>
    <w:rsid w:val="00EB5DC1"/>
    <w:rsid w:val="00EB6D85"/>
    <w:rsid w:val="00EB6E93"/>
    <w:rsid w:val="00EB739D"/>
    <w:rsid w:val="00EB79EA"/>
    <w:rsid w:val="00EB7FCE"/>
    <w:rsid w:val="00EC0799"/>
    <w:rsid w:val="00EC08A4"/>
    <w:rsid w:val="00EC121F"/>
    <w:rsid w:val="00EC1554"/>
    <w:rsid w:val="00EC179A"/>
    <w:rsid w:val="00EC1B6F"/>
    <w:rsid w:val="00EC3339"/>
    <w:rsid w:val="00EC42F8"/>
    <w:rsid w:val="00EC4989"/>
    <w:rsid w:val="00EC4A1B"/>
    <w:rsid w:val="00EC4EBE"/>
    <w:rsid w:val="00EC5033"/>
    <w:rsid w:val="00EC5275"/>
    <w:rsid w:val="00EC6004"/>
    <w:rsid w:val="00EC77B6"/>
    <w:rsid w:val="00ED0C16"/>
    <w:rsid w:val="00ED0DC7"/>
    <w:rsid w:val="00ED1268"/>
    <w:rsid w:val="00ED1DC6"/>
    <w:rsid w:val="00ED2787"/>
    <w:rsid w:val="00ED2CE2"/>
    <w:rsid w:val="00ED315B"/>
    <w:rsid w:val="00ED3282"/>
    <w:rsid w:val="00ED33FC"/>
    <w:rsid w:val="00ED34FC"/>
    <w:rsid w:val="00ED4A3A"/>
    <w:rsid w:val="00ED4CED"/>
    <w:rsid w:val="00ED51C8"/>
    <w:rsid w:val="00ED55DB"/>
    <w:rsid w:val="00ED5A55"/>
    <w:rsid w:val="00ED5C67"/>
    <w:rsid w:val="00ED5E60"/>
    <w:rsid w:val="00ED5EE0"/>
    <w:rsid w:val="00ED697D"/>
    <w:rsid w:val="00ED6CEC"/>
    <w:rsid w:val="00ED73B9"/>
    <w:rsid w:val="00ED79CB"/>
    <w:rsid w:val="00ED7E03"/>
    <w:rsid w:val="00ED7F3E"/>
    <w:rsid w:val="00EE0116"/>
    <w:rsid w:val="00EE1753"/>
    <w:rsid w:val="00EE19FD"/>
    <w:rsid w:val="00EE1B56"/>
    <w:rsid w:val="00EE1C85"/>
    <w:rsid w:val="00EE2596"/>
    <w:rsid w:val="00EE2914"/>
    <w:rsid w:val="00EE2B4D"/>
    <w:rsid w:val="00EE33F3"/>
    <w:rsid w:val="00EE433A"/>
    <w:rsid w:val="00EE4477"/>
    <w:rsid w:val="00EE44B0"/>
    <w:rsid w:val="00EE523A"/>
    <w:rsid w:val="00EE54B9"/>
    <w:rsid w:val="00EE54DD"/>
    <w:rsid w:val="00EE593B"/>
    <w:rsid w:val="00EE5B31"/>
    <w:rsid w:val="00EE5FC7"/>
    <w:rsid w:val="00EE6920"/>
    <w:rsid w:val="00EE6E84"/>
    <w:rsid w:val="00EE7654"/>
    <w:rsid w:val="00EF13E9"/>
    <w:rsid w:val="00EF2107"/>
    <w:rsid w:val="00EF22B7"/>
    <w:rsid w:val="00EF2A12"/>
    <w:rsid w:val="00EF393F"/>
    <w:rsid w:val="00EF4107"/>
    <w:rsid w:val="00EF4603"/>
    <w:rsid w:val="00EF577C"/>
    <w:rsid w:val="00EF57D0"/>
    <w:rsid w:val="00EF595E"/>
    <w:rsid w:val="00EF5E21"/>
    <w:rsid w:val="00EF6136"/>
    <w:rsid w:val="00EF6436"/>
    <w:rsid w:val="00EF67DA"/>
    <w:rsid w:val="00EF6DF2"/>
    <w:rsid w:val="00EF7124"/>
    <w:rsid w:val="00EF7384"/>
    <w:rsid w:val="00EF77A6"/>
    <w:rsid w:val="00EF7CDF"/>
    <w:rsid w:val="00EF7D0B"/>
    <w:rsid w:val="00EF7E2A"/>
    <w:rsid w:val="00F0044A"/>
    <w:rsid w:val="00F00EAA"/>
    <w:rsid w:val="00F01B51"/>
    <w:rsid w:val="00F01DAE"/>
    <w:rsid w:val="00F02806"/>
    <w:rsid w:val="00F02B98"/>
    <w:rsid w:val="00F02C2E"/>
    <w:rsid w:val="00F03222"/>
    <w:rsid w:val="00F032A4"/>
    <w:rsid w:val="00F03537"/>
    <w:rsid w:val="00F03B5F"/>
    <w:rsid w:val="00F03EE0"/>
    <w:rsid w:val="00F0480A"/>
    <w:rsid w:val="00F0499F"/>
    <w:rsid w:val="00F05A5D"/>
    <w:rsid w:val="00F05F84"/>
    <w:rsid w:val="00F065D6"/>
    <w:rsid w:val="00F07198"/>
    <w:rsid w:val="00F07575"/>
    <w:rsid w:val="00F0779F"/>
    <w:rsid w:val="00F1039B"/>
    <w:rsid w:val="00F10EB1"/>
    <w:rsid w:val="00F11497"/>
    <w:rsid w:val="00F1174E"/>
    <w:rsid w:val="00F11BDF"/>
    <w:rsid w:val="00F126A8"/>
    <w:rsid w:val="00F1334C"/>
    <w:rsid w:val="00F13921"/>
    <w:rsid w:val="00F1570A"/>
    <w:rsid w:val="00F166A2"/>
    <w:rsid w:val="00F170D1"/>
    <w:rsid w:val="00F174BE"/>
    <w:rsid w:val="00F17A1F"/>
    <w:rsid w:val="00F20241"/>
    <w:rsid w:val="00F207CB"/>
    <w:rsid w:val="00F211FE"/>
    <w:rsid w:val="00F217F8"/>
    <w:rsid w:val="00F21BAE"/>
    <w:rsid w:val="00F2293A"/>
    <w:rsid w:val="00F229DE"/>
    <w:rsid w:val="00F2342F"/>
    <w:rsid w:val="00F235F7"/>
    <w:rsid w:val="00F2421D"/>
    <w:rsid w:val="00F25241"/>
    <w:rsid w:val="00F25FCF"/>
    <w:rsid w:val="00F26AF3"/>
    <w:rsid w:val="00F3018B"/>
    <w:rsid w:val="00F302A5"/>
    <w:rsid w:val="00F30575"/>
    <w:rsid w:val="00F308B9"/>
    <w:rsid w:val="00F30AA8"/>
    <w:rsid w:val="00F31B00"/>
    <w:rsid w:val="00F33516"/>
    <w:rsid w:val="00F33852"/>
    <w:rsid w:val="00F33A43"/>
    <w:rsid w:val="00F344FE"/>
    <w:rsid w:val="00F34532"/>
    <w:rsid w:val="00F346E3"/>
    <w:rsid w:val="00F34725"/>
    <w:rsid w:val="00F3565B"/>
    <w:rsid w:val="00F35C40"/>
    <w:rsid w:val="00F3656D"/>
    <w:rsid w:val="00F368F7"/>
    <w:rsid w:val="00F36AA8"/>
    <w:rsid w:val="00F37882"/>
    <w:rsid w:val="00F378AF"/>
    <w:rsid w:val="00F40BD7"/>
    <w:rsid w:val="00F40E95"/>
    <w:rsid w:val="00F41BF7"/>
    <w:rsid w:val="00F429B7"/>
    <w:rsid w:val="00F42A47"/>
    <w:rsid w:val="00F42CE8"/>
    <w:rsid w:val="00F431D1"/>
    <w:rsid w:val="00F431D3"/>
    <w:rsid w:val="00F43C74"/>
    <w:rsid w:val="00F44527"/>
    <w:rsid w:val="00F447A0"/>
    <w:rsid w:val="00F44F39"/>
    <w:rsid w:val="00F45ADC"/>
    <w:rsid w:val="00F45EB2"/>
    <w:rsid w:val="00F465EB"/>
    <w:rsid w:val="00F46943"/>
    <w:rsid w:val="00F46984"/>
    <w:rsid w:val="00F46CA3"/>
    <w:rsid w:val="00F500F9"/>
    <w:rsid w:val="00F50491"/>
    <w:rsid w:val="00F504C4"/>
    <w:rsid w:val="00F510FD"/>
    <w:rsid w:val="00F511B0"/>
    <w:rsid w:val="00F51433"/>
    <w:rsid w:val="00F5171B"/>
    <w:rsid w:val="00F51A87"/>
    <w:rsid w:val="00F51B5E"/>
    <w:rsid w:val="00F52939"/>
    <w:rsid w:val="00F52B84"/>
    <w:rsid w:val="00F53752"/>
    <w:rsid w:val="00F5388C"/>
    <w:rsid w:val="00F53F0E"/>
    <w:rsid w:val="00F54219"/>
    <w:rsid w:val="00F54A60"/>
    <w:rsid w:val="00F55531"/>
    <w:rsid w:val="00F55DB5"/>
    <w:rsid w:val="00F560B4"/>
    <w:rsid w:val="00F56281"/>
    <w:rsid w:val="00F56594"/>
    <w:rsid w:val="00F56FD0"/>
    <w:rsid w:val="00F5729B"/>
    <w:rsid w:val="00F57665"/>
    <w:rsid w:val="00F57868"/>
    <w:rsid w:val="00F57950"/>
    <w:rsid w:val="00F610E0"/>
    <w:rsid w:val="00F611D1"/>
    <w:rsid w:val="00F61A15"/>
    <w:rsid w:val="00F62B55"/>
    <w:rsid w:val="00F6347F"/>
    <w:rsid w:val="00F636E5"/>
    <w:rsid w:val="00F638A8"/>
    <w:rsid w:val="00F63BE9"/>
    <w:rsid w:val="00F644F1"/>
    <w:rsid w:val="00F649F4"/>
    <w:rsid w:val="00F650C8"/>
    <w:rsid w:val="00F65227"/>
    <w:rsid w:val="00F65FF2"/>
    <w:rsid w:val="00F66243"/>
    <w:rsid w:val="00F6698E"/>
    <w:rsid w:val="00F66DB2"/>
    <w:rsid w:val="00F67417"/>
    <w:rsid w:val="00F678A1"/>
    <w:rsid w:val="00F6799E"/>
    <w:rsid w:val="00F67FEB"/>
    <w:rsid w:val="00F701DB"/>
    <w:rsid w:val="00F71B90"/>
    <w:rsid w:val="00F7215F"/>
    <w:rsid w:val="00F73B04"/>
    <w:rsid w:val="00F73C41"/>
    <w:rsid w:val="00F73F87"/>
    <w:rsid w:val="00F74266"/>
    <w:rsid w:val="00F75592"/>
    <w:rsid w:val="00F75962"/>
    <w:rsid w:val="00F7599F"/>
    <w:rsid w:val="00F7680D"/>
    <w:rsid w:val="00F76C42"/>
    <w:rsid w:val="00F77052"/>
    <w:rsid w:val="00F7725C"/>
    <w:rsid w:val="00F7789D"/>
    <w:rsid w:val="00F77E11"/>
    <w:rsid w:val="00F81F56"/>
    <w:rsid w:val="00F82282"/>
    <w:rsid w:val="00F82324"/>
    <w:rsid w:val="00F82BAE"/>
    <w:rsid w:val="00F83041"/>
    <w:rsid w:val="00F83398"/>
    <w:rsid w:val="00F835DF"/>
    <w:rsid w:val="00F84093"/>
    <w:rsid w:val="00F85285"/>
    <w:rsid w:val="00F86AF6"/>
    <w:rsid w:val="00F86F43"/>
    <w:rsid w:val="00F87CD9"/>
    <w:rsid w:val="00F87DF1"/>
    <w:rsid w:val="00F900B8"/>
    <w:rsid w:val="00F900C6"/>
    <w:rsid w:val="00F9024D"/>
    <w:rsid w:val="00F9108A"/>
    <w:rsid w:val="00F914B7"/>
    <w:rsid w:val="00F929B7"/>
    <w:rsid w:val="00F9327D"/>
    <w:rsid w:val="00F949E5"/>
    <w:rsid w:val="00F94AFD"/>
    <w:rsid w:val="00F94D71"/>
    <w:rsid w:val="00F94EBB"/>
    <w:rsid w:val="00F952BE"/>
    <w:rsid w:val="00F953B3"/>
    <w:rsid w:val="00F9566B"/>
    <w:rsid w:val="00F9576C"/>
    <w:rsid w:val="00F96714"/>
    <w:rsid w:val="00F96C3D"/>
    <w:rsid w:val="00FA0693"/>
    <w:rsid w:val="00FA0E33"/>
    <w:rsid w:val="00FA11B9"/>
    <w:rsid w:val="00FA144D"/>
    <w:rsid w:val="00FA22F5"/>
    <w:rsid w:val="00FA263B"/>
    <w:rsid w:val="00FA36EB"/>
    <w:rsid w:val="00FA4C66"/>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5FE6"/>
    <w:rsid w:val="00FB633B"/>
    <w:rsid w:val="00FB66D2"/>
    <w:rsid w:val="00FB6A6A"/>
    <w:rsid w:val="00FB6C2E"/>
    <w:rsid w:val="00FB7BCA"/>
    <w:rsid w:val="00FB7DBF"/>
    <w:rsid w:val="00FC05B8"/>
    <w:rsid w:val="00FC0DC2"/>
    <w:rsid w:val="00FC2982"/>
    <w:rsid w:val="00FC30FB"/>
    <w:rsid w:val="00FC46D9"/>
    <w:rsid w:val="00FC5AAA"/>
    <w:rsid w:val="00FC5CAE"/>
    <w:rsid w:val="00FC5EA5"/>
    <w:rsid w:val="00FC674E"/>
    <w:rsid w:val="00FC70F5"/>
    <w:rsid w:val="00FC7724"/>
    <w:rsid w:val="00FC7AD6"/>
    <w:rsid w:val="00FC7B75"/>
    <w:rsid w:val="00FD003B"/>
    <w:rsid w:val="00FD03FA"/>
    <w:rsid w:val="00FD0F08"/>
    <w:rsid w:val="00FD1A28"/>
    <w:rsid w:val="00FD1E9A"/>
    <w:rsid w:val="00FD2544"/>
    <w:rsid w:val="00FD2A30"/>
    <w:rsid w:val="00FD3319"/>
    <w:rsid w:val="00FD34DC"/>
    <w:rsid w:val="00FD374B"/>
    <w:rsid w:val="00FD495A"/>
    <w:rsid w:val="00FD4C13"/>
    <w:rsid w:val="00FD51C2"/>
    <w:rsid w:val="00FD5A80"/>
    <w:rsid w:val="00FD6EE2"/>
    <w:rsid w:val="00FD6FC4"/>
    <w:rsid w:val="00FD79BE"/>
    <w:rsid w:val="00FD7C41"/>
    <w:rsid w:val="00FE0385"/>
    <w:rsid w:val="00FE06C7"/>
    <w:rsid w:val="00FE0E16"/>
    <w:rsid w:val="00FE142D"/>
    <w:rsid w:val="00FE1B67"/>
    <w:rsid w:val="00FE1C0E"/>
    <w:rsid w:val="00FE20E1"/>
    <w:rsid w:val="00FE252E"/>
    <w:rsid w:val="00FE3494"/>
    <w:rsid w:val="00FE3D0A"/>
    <w:rsid w:val="00FE3D1F"/>
    <w:rsid w:val="00FE3D7C"/>
    <w:rsid w:val="00FE4654"/>
    <w:rsid w:val="00FE4E65"/>
    <w:rsid w:val="00FE5735"/>
    <w:rsid w:val="00FE6221"/>
    <w:rsid w:val="00FE6632"/>
    <w:rsid w:val="00FE66A8"/>
    <w:rsid w:val="00FE6998"/>
    <w:rsid w:val="00FE7908"/>
    <w:rsid w:val="00FF0550"/>
    <w:rsid w:val="00FF0594"/>
    <w:rsid w:val="00FF05F7"/>
    <w:rsid w:val="00FF0683"/>
    <w:rsid w:val="00FF0E01"/>
    <w:rsid w:val="00FF116E"/>
    <w:rsid w:val="00FF12F1"/>
    <w:rsid w:val="00FF150E"/>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F465EB"/>
    <w:pPr>
      <w:tabs>
        <w:tab w:val="right" w:leader="dot" w:pos="9962"/>
      </w:tabs>
      <w:spacing w:after="0"/>
      <w:ind w:left="142" w:hanging="142"/>
    </w:pPr>
    <w:rPr>
      <w:rFonts w:eastAsia="Calibri" w:cstheme="minorHAnsi"/>
      <w:b/>
      <w:noProof/>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Stilius1">
    <w:name w:val="Stilius1"/>
    <w:basedOn w:val="DefaultParagraphFont"/>
    <w:uiPriority w:val="1"/>
    <w:rsid w:val="00A300AA"/>
    <w:rPr>
      <w:color w:val="BFBFBF" w:themeColor="background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5553995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17680631">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15661940">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744230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9111">
      <w:bodyDiv w:val="1"/>
      <w:marLeft w:val="0"/>
      <w:marRight w:val="0"/>
      <w:marTop w:val="0"/>
      <w:marBottom w:val="0"/>
      <w:divBdr>
        <w:top w:val="none" w:sz="0" w:space="0" w:color="auto"/>
        <w:left w:val="none" w:sz="0" w:space="0" w:color="auto"/>
        <w:bottom w:val="none" w:sz="0" w:space="0" w:color="auto"/>
        <w:right w:val="none" w:sz="0" w:space="0" w:color="auto"/>
      </w:divBdr>
    </w:div>
    <w:div w:id="1960644409">
      <w:bodyDiv w:val="1"/>
      <w:marLeft w:val="0"/>
      <w:marRight w:val="0"/>
      <w:marTop w:val="0"/>
      <w:marBottom w:val="0"/>
      <w:divBdr>
        <w:top w:val="none" w:sz="0" w:space="0" w:color="auto"/>
        <w:left w:val="none" w:sz="0" w:space="0" w:color="auto"/>
        <w:bottom w:val="none" w:sz="0" w:space="0" w:color="auto"/>
        <w:right w:val="none" w:sz="0" w:space="0" w:color="auto"/>
      </w:divBdr>
      <w:divsChild>
        <w:div w:id="42487473">
          <w:marLeft w:val="0"/>
          <w:marRight w:val="0"/>
          <w:marTop w:val="0"/>
          <w:marBottom w:val="0"/>
          <w:divBdr>
            <w:top w:val="none" w:sz="0" w:space="0" w:color="auto"/>
            <w:left w:val="none" w:sz="0" w:space="0" w:color="auto"/>
            <w:bottom w:val="none" w:sz="0" w:space="0" w:color="auto"/>
            <w:right w:val="none" w:sz="0" w:space="0" w:color="auto"/>
          </w:divBdr>
        </w:div>
        <w:div w:id="2023239251">
          <w:marLeft w:val="0"/>
          <w:marRight w:val="0"/>
          <w:marTop w:val="0"/>
          <w:marBottom w:val="0"/>
          <w:divBdr>
            <w:top w:val="none" w:sz="0" w:space="0" w:color="auto"/>
            <w:left w:val="none" w:sz="0" w:space="0" w:color="auto"/>
            <w:bottom w:val="none" w:sz="0" w:space="0" w:color="auto"/>
            <w:right w:val="none" w:sz="0" w:space="0" w:color="auto"/>
          </w:divBdr>
        </w:div>
        <w:div w:id="768432020">
          <w:marLeft w:val="0"/>
          <w:marRight w:val="0"/>
          <w:marTop w:val="0"/>
          <w:marBottom w:val="0"/>
          <w:divBdr>
            <w:top w:val="none" w:sz="0" w:space="0" w:color="auto"/>
            <w:left w:val="none" w:sz="0" w:space="0" w:color="auto"/>
            <w:bottom w:val="none" w:sz="0" w:space="0" w:color="auto"/>
            <w:right w:val="none" w:sz="0" w:space="0" w:color="auto"/>
          </w:divBdr>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oleta.dumciene@ktu.lt" TargetMode="Externa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D58ED-8188-45EB-B3AB-8CB9F6A34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B7435A-7942-4491-8402-B37BE1335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6356</TotalTime>
  <Pages>6</Pages>
  <Words>1510</Words>
  <Characters>11409</Characters>
  <Application>Microsoft Office Word</Application>
  <DocSecurity>0</DocSecurity>
  <Lines>633</Lines>
  <Paragraphs>379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SPECIALIOSIOS SĄLYGOS</vt:lpstr>
      <vt:lpstr>Viešojo pirkimo „[......]“ atviro konkurso sąlygos</vt:lpstr>
    </vt:vector>
  </TitlesOfParts>
  <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SPECIALIOSIOS SĄLYGOS</dc:title>
  <dc:subject/>
  <dc:creator>almina.zineviciene@ktu.lt</dc:creator>
  <cp:keywords/>
  <dc:description/>
  <cp:lastModifiedBy>Violeta Dumčienė</cp:lastModifiedBy>
  <cp:revision>639</cp:revision>
  <cp:lastPrinted>2024-01-26T13:40:00Z</cp:lastPrinted>
  <dcterms:created xsi:type="dcterms:W3CDTF">2024-04-15T09:57:00Z</dcterms:created>
  <dcterms:modified xsi:type="dcterms:W3CDTF">2026-02-06T12:38:00Z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0bc33343-0ced-44d2-89d9-678e808fb66c</vt:lpwstr>
  </property>
  <property fmtid="{D5CDD505-2E9C-101B-9397-08002B2CF9AE}" pid="3" name="_docset_NoMedatataSyncRequired">
    <vt:lpwstr>False</vt:lpwstr>
  </property>
  <property fmtid="{D5CDD505-2E9C-101B-9397-08002B2CF9AE}" pid="4" name="TaxCatchAll">
    <vt:lpwstr>71;#Švietimo projektų skyrius|4d6950ba-bddb-4d59-b4f2-90fff673db9b;#3465;#Pirkimų ir pažeidimų prevencijos skyrius|910dd03e-a0db-46f4-af07-603a3c0d6728</vt:lpwstr>
  </property>
  <property fmtid="{D5CDD505-2E9C-101B-9397-08002B2CF9AE}" pid="5" name="DmsPermissionsFlags">
    <vt:lpwstr>,SECTRUE,</vt:lpwstr>
  </property>
  <property fmtid="{D5CDD505-2E9C-101B-9397-08002B2CF9AE}" pid="6" name="DmsPermissionsDivisions">
    <vt:lpwstr>3465;#Pirkimų ir pažeidimų prevencijos skyrius|910dd03e-a0db-46f4-af07-603a3c0d6728;#71;#Švietimo projektų skyrius|4d6950ba-bddb-4d59-b4f2-90fff673db9b</vt:lpwstr>
  </property>
  <property fmtid="{D5CDD505-2E9C-101B-9397-08002B2CF9AE}" pid="7" name="ContentTypeId">
    <vt:lpwstr>0x010100487FE2738D91F74F8C6A2C0FB1267BBC</vt:lpwstr>
  </property>
  <property fmtid="{D5CDD505-2E9C-101B-9397-08002B2CF9AE}" pid="8" name="DmsPermissionsUsers">
    <vt:lpwstr>1073741823;#Sistemos abonementas;#864;#Renata Narmontienė;#790;#Lina Christoforovienė;#775;#Lina Pabriežienė</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false</vt:bool>
  </property>
  <property fmtid="{D5CDD505-2E9C-101B-9397-08002B2CF9AE}" pid="12" name="DmsSendingDocType">
    <vt:lpwstr/>
  </property>
  <property fmtid="{D5CDD505-2E9C-101B-9397-08002B2CF9AE}" pid="13" name="DmsCPVADocSubtype">
    <vt:lpwstr/>
  </property>
  <property fmtid="{D5CDD505-2E9C-101B-9397-08002B2CF9AE}" pid="14" name="DmsCPVADocProgram">
    <vt:lpwstr/>
  </property>
  <property fmtid="{D5CDD505-2E9C-101B-9397-08002B2CF9AE}" pid="15" name="DmsVisers">
    <vt:lpwstr/>
  </property>
  <property fmtid="{D5CDD505-2E9C-101B-9397-08002B2CF9AE}" pid="16" name="DmsOrganizer">
    <vt:lpwstr/>
  </property>
  <property fmtid="{D5CDD505-2E9C-101B-9397-08002B2CF9AE}" pid="17" name="DmsCPVAOtherResponsiblePersons">
    <vt:lpwstr/>
  </property>
  <property fmtid="{D5CDD505-2E9C-101B-9397-08002B2CF9AE}" pid="18" name="DmsRegState">
    <vt:lpwstr>Naujas</vt:lpwstr>
  </property>
  <property fmtid="{D5CDD505-2E9C-101B-9397-08002B2CF9AE}" pid="19" name="DmsApprovers">
    <vt:lpwstr/>
  </property>
  <property fmtid="{D5CDD505-2E9C-101B-9397-08002B2CF9AE}" pid="20" name="DmsSendingType">
    <vt:lpwstr>8</vt:lpwstr>
  </property>
  <property fmtid="{D5CDD505-2E9C-101B-9397-08002B2CF9AE}" pid="21" name="DmsResponsiblePerson">
    <vt:lpwstr/>
  </property>
  <property fmtid="{D5CDD505-2E9C-101B-9397-08002B2CF9AE}" pid="22" name="DmsDocPrepAdocType">
    <vt:lpwstr>-</vt:lpwstr>
  </property>
  <property fmtid="{D5CDD505-2E9C-101B-9397-08002B2CF9AE}" pid="23" name="DmsSigners">
    <vt:lpwstr/>
  </property>
  <property fmtid="{D5CDD505-2E9C-101B-9397-08002B2CF9AE}" pid="24" name="DmsRegPerson">
    <vt:lpwstr/>
  </property>
  <property fmtid="{D5CDD505-2E9C-101B-9397-08002B2CF9AE}" pid="25" name="DmsCoordinators">
    <vt:lpwstr/>
  </property>
  <property fmtid="{D5CDD505-2E9C-101B-9397-08002B2CF9AE}" pid="26" name="OLD_DMSPERMISSIONSCONFID_VALUE">
    <vt:lpwstr>False_</vt:lpwstr>
  </property>
  <property fmtid="{D5CDD505-2E9C-101B-9397-08002B2CF9AE}" pid="27" name="DmsRegister">
    <vt:lpwstr>110453</vt:lpwstr>
  </property>
  <property fmtid="{D5CDD505-2E9C-101B-9397-08002B2CF9AE}" pid="28" name="e60ee4271ca74d28a1640aed29de29ee">
    <vt:lpwstr/>
  </property>
  <property fmtid="{D5CDD505-2E9C-101B-9397-08002B2CF9AE}" pid="29" name="h5d7dfff98a247c1954587ec9b17d55b">
    <vt:lpwstr/>
  </property>
  <property fmtid="{D5CDD505-2E9C-101B-9397-08002B2CF9AE}" pid="30" name="bef85333021544dbbbb8b847b70284cc">
    <vt:lpwstr/>
  </property>
  <property fmtid="{D5CDD505-2E9C-101B-9397-08002B2CF9AE}" pid="31" name="DmsCase">
    <vt:lpwstr>106964</vt:lpwstr>
  </property>
  <property fmtid="{D5CDD505-2E9C-101B-9397-08002B2CF9AE}" pid="32" name="o3cb2451d6904553a72e202c291dd6d8">
    <vt:lpwstr/>
  </property>
  <property fmtid="{D5CDD505-2E9C-101B-9397-08002B2CF9AE}" pid="33" name="b1f23dead1274c488d632b6cb8d4aba0">
    <vt:lpwstr/>
  </property>
</Properties>
</file>